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99" w:rsidRDefault="00C36C99">
      <w:pPr>
        <w:spacing w:line="560" w:lineRule="exact"/>
        <w:outlineLvl w:val="0"/>
        <w:rPr>
          <w:rFonts w:ascii="宋体" w:hAnsi="宋体" w:cs="宋体"/>
          <w:sz w:val="24"/>
        </w:rPr>
      </w:pPr>
      <w:bookmarkStart w:id="0" w:name="_GoBack"/>
      <w:bookmarkEnd w:id="0"/>
    </w:p>
    <w:p w:rsidR="00C36C99" w:rsidRDefault="00C36C99">
      <w:pPr>
        <w:spacing w:line="560" w:lineRule="exact"/>
        <w:outlineLvl w:val="0"/>
        <w:rPr>
          <w:rFonts w:ascii="宋体" w:hAnsi="宋体" w:cs="宋体"/>
          <w:sz w:val="24"/>
        </w:rPr>
      </w:pPr>
    </w:p>
    <w:p w:rsidR="00C36C99" w:rsidRDefault="00C36C99">
      <w:pPr>
        <w:spacing w:line="560" w:lineRule="exact"/>
        <w:outlineLvl w:val="0"/>
        <w:rPr>
          <w:rFonts w:ascii="宋体" w:hAnsi="宋体" w:cs="宋体"/>
          <w:sz w:val="24"/>
        </w:rPr>
      </w:pPr>
    </w:p>
    <w:p w:rsidR="00C36C99" w:rsidRDefault="000C3962">
      <w:pPr>
        <w:autoSpaceDE w:val="0"/>
        <w:snapToGrid w:val="0"/>
        <w:spacing w:line="480" w:lineRule="auto"/>
        <w:jc w:val="center"/>
        <w:rPr>
          <w:rFonts w:ascii="华文中宋" w:eastAsia="华文中宋" w:hAnsi="华文中宋"/>
          <w:b/>
          <w:sz w:val="48"/>
          <w:szCs w:val="48"/>
        </w:rPr>
      </w:pPr>
      <w:bookmarkStart w:id="1" w:name="_Toc494139708"/>
      <w:bookmarkStart w:id="2" w:name="_Toc493865557"/>
      <w:r>
        <w:rPr>
          <w:rFonts w:ascii="华文中宋" w:eastAsia="华文中宋" w:hAnsi="华文中宋" w:hint="eastAsia"/>
          <w:b/>
          <w:sz w:val="48"/>
          <w:szCs w:val="48"/>
        </w:rPr>
        <w:t>中国高校产学研创新基金</w:t>
      </w:r>
    </w:p>
    <w:p w:rsidR="00C36C99" w:rsidRDefault="000C3962">
      <w:pPr>
        <w:autoSpaceDE w:val="0"/>
        <w:snapToGrid w:val="0"/>
        <w:spacing w:line="480" w:lineRule="auto"/>
        <w:jc w:val="center"/>
        <w:rPr>
          <w:rFonts w:ascii="华文中宋" w:eastAsia="华文中宋" w:hAnsi="华文中宋" w:cs="微软雅黑"/>
          <w:b/>
          <w:color w:val="000000"/>
          <w:sz w:val="52"/>
          <w:szCs w:val="52"/>
        </w:rPr>
      </w:pPr>
      <w:r>
        <w:rPr>
          <w:rFonts w:ascii="华文中宋" w:eastAsia="华文中宋" w:hAnsi="华文中宋" w:hint="eastAsia"/>
          <w:b/>
          <w:sz w:val="48"/>
          <w:szCs w:val="48"/>
        </w:rPr>
        <w:t>申</w:t>
      </w:r>
      <w:r>
        <w:rPr>
          <w:rFonts w:ascii="华文中宋" w:eastAsia="华文中宋" w:hAnsi="华文中宋" w:hint="eastAsia"/>
          <w:b/>
          <w:sz w:val="48"/>
          <w:szCs w:val="48"/>
        </w:rPr>
        <w:t xml:space="preserve">  </w:t>
      </w:r>
      <w:r>
        <w:rPr>
          <w:rFonts w:ascii="华文中宋" w:eastAsia="华文中宋" w:hAnsi="华文中宋" w:hint="eastAsia"/>
          <w:b/>
          <w:sz w:val="48"/>
          <w:szCs w:val="48"/>
        </w:rPr>
        <w:t>请</w:t>
      </w:r>
      <w:r>
        <w:rPr>
          <w:rFonts w:ascii="华文中宋" w:eastAsia="华文中宋" w:hAnsi="华文中宋" w:hint="eastAsia"/>
          <w:b/>
          <w:sz w:val="48"/>
          <w:szCs w:val="48"/>
        </w:rPr>
        <w:t xml:space="preserve">  </w:t>
      </w:r>
      <w:r>
        <w:rPr>
          <w:rFonts w:ascii="华文中宋" w:eastAsia="华文中宋" w:hAnsi="华文中宋" w:hint="eastAsia"/>
          <w:b/>
          <w:sz w:val="48"/>
          <w:szCs w:val="48"/>
        </w:rPr>
        <w:t>书</w:t>
      </w:r>
      <w:bookmarkEnd w:id="1"/>
      <w:bookmarkEnd w:id="2"/>
    </w:p>
    <w:p w:rsidR="00C36C99" w:rsidRDefault="00C36C99">
      <w:pPr>
        <w:autoSpaceDE w:val="0"/>
        <w:snapToGrid w:val="0"/>
        <w:spacing w:line="560" w:lineRule="exact"/>
        <w:jc w:val="center"/>
        <w:rPr>
          <w:rFonts w:ascii="黑体" w:eastAsia="黑体" w:hAnsi="宋体" w:cs="黑体"/>
          <w:b/>
          <w:sz w:val="44"/>
          <w:szCs w:val="44"/>
        </w:rPr>
      </w:pPr>
    </w:p>
    <w:p w:rsidR="00C36C99" w:rsidRDefault="00C36C99">
      <w:pPr>
        <w:autoSpaceDE w:val="0"/>
        <w:spacing w:line="560" w:lineRule="exact"/>
        <w:rPr>
          <w:rFonts w:ascii="微软雅黑" w:eastAsia="微软雅黑" w:hAnsi="微软雅黑" w:cs="微软雅黑"/>
          <w:b/>
          <w:color w:val="000000"/>
          <w:kern w:val="0"/>
          <w:sz w:val="30"/>
          <w:szCs w:val="30"/>
        </w:rPr>
      </w:pPr>
    </w:p>
    <w:p w:rsidR="00C36C99" w:rsidRDefault="00C36C99">
      <w:pPr>
        <w:autoSpaceDE w:val="0"/>
        <w:spacing w:line="600" w:lineRule="exact"/>
        <w:rPr>
          <w:rFonts w:ascii="微软雅黑" w:eastAsia="微软雅黑" w:hAnsi="微软雅黑" w:cs="微软雅黑"/>
          <w:b/>
          <w:color w:val="000000"/>
          <w:kern w:val="0"/>
          <w:sz w:val="30"/>
          <w:szCs w:val="30"/>
        </w:rPr>
      </w:pPr>
    </w:p>
    <w:p w:rsidR="00C36C99" w:rsidRDefault="00C36C99">
      <w:pPr>
        <w:autoSpaceDE w:val="0"/>
        <w:spacing w:line="600" w:lineRule="exact"/>
        <w:rPr>
          <w:rFonts w:ascii="微软雅黑" w:eastAsia="微软雅黑" w:hAnsi="微软雅黑" w:cs="微软雅黑"/>
          <w:b/>
          <w:color w:val="000000"/>
          <w:kern w:val="0"/>
          <w:sz w:val="30"/>
          <w:szCs w:val="30"/>
        </w:rPr>
      </w:pPr>
    </w:p>
    <w:p w:rsidR="00C36C99" w:rsidRDefault="000C3962">
      <w:pPr>
        <w:autoSpaceDE w:val="0"/>
        <w:spacing w:line="600" w:lineRule="exact"/>
        <w:rPr>
          <w:rFonts w:asciiTheme="minorEastAsia" w:eastAsiaTheme="minorEastAsia" w:hAnsiTheme="minorEastAsia" w:cs="微软雅黑"/>
          <w:b/>
          <w:color w:val="000000"/>
          <w:kern w:val="0"/>
          <w:sz w:val="30"/>
          <w:szCs w:val="30"/>
        </w:rPr>
      </w:pPr>
      <w:r>
        <w:rPr>
          <w:rFonts w:asciiTheme="minorEastAsia" w:eastAsiaTheme="minorEastAsia" w:hAnsiTheme="minorEastAsia" w:cs="微软雅黑"/>
          <w:b/>
          <w:color w:val="000000"/>
          <w:kern w:val="0"/>
          <w:sz w:val="30"/>
          <w:szCs w:val="30"/>
        </w:rPr>
        <w:t>课题类型</w:t>
      </w:r>
      <w:r>
        <w:rPr>
          <w:rFonts w:asciiTheme="minorEastAsia" w:eastAsiaTheme="minorEastAsia" w:hAnsiTheme="minorEastAsia" w:cs="微软雅黑" w:hint="eastAsia"/>
          <w:b/>
          <w:color w:val="000000"/>
          <w:kern w:val="0"/>
          <w:sz w:val="30"/>
          <w:szCs w:val="30"/>
        </w:rPr>
        <w:t>：未来网络创新研究与应用项目</w:t>
      </w:r>
    </w:p>
    <w:p w:rsidR="00C36C99" w:rsidRDefault="000C3962">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课题名称：</w:t>
      </w:r>
    </w:p>
    <w:p w:rsidR="00C36C99" w:rsidRDefault="000C3962">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负</w:t>
      </w:r>
      <w:r>
        <w:rPr>
          <w:rFonts w:ascii="宋体" w:hAnsi="宋体" w:cs="微软雅黑" w:hint="eastAsia"/>
          <w:b/>
          <w:color w:val="000000"/>
          <w:kern w:val="0"/>
          <w:sz w:val="30"/>
          <w:szCs w:val="30"/>
        </w:rPr>
        <w:t xml:space="preserve"> </w:t>
      </w:r>
      <w:r>
        <w:rPr>
          <w:rFonts w:ascii="宋体" w:hAnsi="宋体" w:cs="微软雅黑" w:hint="eastAsia"/>
          <w:b/>
          <w:color w:val="000000"/>
          <w:kern w:val="0"/>
          <w:sz w:val="30"/>
          <w:szCs w:val="30"/>
        </w:rPr>
        <w:t>责</w:t>
      </w:r>
      <w:r>
        <w:rPr>
          <w:rFonts w:ascii="宋体" w:hAnsi="宋体" w:cs="微软雅黑" w:hint="eastAsia"/>
          <w:b/>
          <w:color w:val="000000"/>
          <w:kern w:val="0"/>
          <w:sz w:val="30"/>
          <w:szCs w:val="30"/>
        </w:rPr>
        <w:t xml:space="preserve"> </w:t>
      </w:r>
      <w:r>
        <w:rPr>
          <w:rFonts w:ascii="宋体" w:hAnsi="宋体" w:cs="微软雅黑" w:hint="eastAsia"/>
          <w:b/>
          <w:color w:val="000000"/>
          <w:kern w:val="0"/>
          <w:sz w:val="30"/>
          <w:szCs w:val="30"/>
        </w:rPr>
        <w:t>人：</w:t>
      </w:r>
    </w:p>
    <w:p w:rsidR="00C36C99" w:rsidRDefault="000C3962">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学校名称：</w:t>
      </w:r>
    </w:p>
    <w:p w:rsidR="00C36C99" w:rsidRDefault="000C3962">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所在院系：</w:t>
      </w:r>
    </w:p>
    <w:p w:rsidR="00C36C99" w:rsidRDefault="000C3962">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填报日期：</w:t>
      </w:r>
    </w:p>
    <w:p w:rsidR="00C36C99" w:rsidRDefault="00C36C99">
      <w:pPr>
        <w:autoSpaceDE w:val="0"/>
        <w:spacing w:line="600" w:lineRule="exact"/>
        <w:ind w:left="102" w:hangingChars="34" w:hanging="102"/>
        <w:rPr>
          <w:rFonts w:ascii="宋体" w:hAnsi="宋体" w:cs="微软雅黑"/>
          <w:b/>
          <w:color w:val="000000"/>
          <w:kern w:val="0"/>
          <w:sz w:val="30"/>
          <w:szCs w:val="30"/>
        </w:rPr>
      </w:pPr>
    </w:p>
    <w:p w:rsidR="00C36C99" w:rsidRDefault="00C36C99">
      <w:pPr>
        <w:autoSpaceDE w:val="0"/>
        <w:spacing w:line="600" w:lineRule="exact"/>
        <w:ind w:left="102" w:hangingChars="34" w:hanging="102"/>
        <w:rPr>
          <w:rFonts w:ascii="楷体" w:eastAsia="楷体" w:hAnsi="楷体" w:cs="微软雅黑"/>
          <w:color w:val="000000"/>
          <w:sz w:val="30"/>
          <w:szCs w:val="30"/>
        </w:rPr>
      </w:pPr>
    </w:p>
    <w:p w:rsidR="00C36C99" w:rsidRDefault="00C36C99">
      <w:pPr>
        <w:autoSpaceDE w:val="0"/>
        <w:spacing w:line="600" w:lineRule="exact"/>
        <w:rPr>
          <w:rFonts w:ascii="楷体" w:eastAsia="楷体" w:hAnsi="楷体" w:cs="微软雅黑"/>
          <w:color w:val="000000"/>
          <w:sz w:val="30"/>
          <w:szCs w:val="30"/>
        </w:rPr>
      </w:pPr>
    </w:p>
    <w:p w:rsidR="00C36C99" w:rsidRDefault="000C3962">
      <w:pPr>
        <w:autoSpaceDE w:val="0"/>
        <w:spacing w:line="560" w:lineRule="exact"/>
        <w:jc w:val="center"/>
        <w:rPr>
          <w:rFonts w:ascii="宋体" w:hAnsi="宋体" w:cs="微软雅黑"/>
          <w:b/>
          <w:color w:val="000000"/>
          <w:sz w:val="30"/>
          <w:szCs w:val="30"/>
        </w:rPr>
      </w:pPr>
      <w:r>
        <w:rPr>
          <w:rFonts w:ascii="宋体" w:hAnsi="宋体" w:cs="微软雅黑" w:hint="eastAsia"/>
          <w:b/>
          <w:color w:val="000000"/>
          <w:kern w:val="0"/>
          <w:sz w:val="30"/>
          <w:szCs w:val="30"/>
        </w:rPr>
        <w:t>教育部科技发展中心</w:t>
      </w:r>
    </w:p>
    <w:p w:rsidR="00C36C99" w:rsidRDefault="000C3962">
      <w:pPr>
        <w:autoSpaceDE w:val="0"/>
        <w:spacing w:line="560" w:lineRule="exact"/>
        <w:ind w:left="2"/>
        <w:jc w:val="center"/>
        <w:rPr>
          <w:rFonts w:ascii="宋体" w:hAnsi="宋体" w:cs="微软雅黑"/>
          <w:b/>
          <w:color w:val="000000" w:themeColor="text1"/>
          <w:kern w:val="0"/>
          <w:sz w:val="30"/>
          <w:szCs w:val="30"/>
        </w:rPr>
      </w:pPr>
      <w:r>
        <w:rPr>
          <w:rFonts w:ascii="宋体" w:hAnsi="宋体" w:cs="微软雅黑" w:hint="eastAsia"/>
          <w:b/>
          <w:color w:val="000000" w:themeColor="text1"/>
          <w:kern w:val="0"/>
          <w:sz w:val="30"/>
          <w:szCs w:val="30"/>
        </w:rPr>
        <w:t>20</w:t>
      </w:r>
      <w:r>
        <w:rPr>
          <w:rFonts w:ascii="宋体" w:hAnsi="宋体" w:cs="微软雅黑"/>
          <w:b/>
          <w:color w:val="000000" w:themeColor="text1"/>
          <w:kern w:val="0"/>
          <w:sz w:val="30"/>
          <w:szCs w:val="30"/>
        </w:rPr>
        <w:t>2</w:t>
      </w:r>
      <w:r>
        <w:rPr>
          <w:rFonts w:ascii="宋体" w:hAnsi="宋体" w:cs="微软雅黑" w:hint="eastAsia"/>
          <w:b/>
          <w:color w:val="000000" w:themeColor="text1"/>
          <w:kern w:val="0"/>
          <w:sz w:val="30"/>
          <w:szCs w:val="30"/>
        </w:rPr>
        <w:t>1</w:t>
      </w:r>
      <w:r>
        <w:rPr>
          <w:rFonts w:ascii="宋体" w:hAnsi="宋体" w:cs="微软雅黑" w:hint="eastAsia"/>
          <w:b/>
          <w:color w:val="000000" w:themeColor="text1"/>
          <w:kern w:val="0"/>
          <w:sz w:val="30"/>
          <w:szCs w:val="30"/>
        </w:rPr>
        <w:t>年</w:t>
      </w:r>
      <w:r>
        <w:rPr>
          <w:rFonts w:ascii="宋体" w:hAnsi="宋体" w:cs="微软雅黑" w:hint="eastAsia"/>
          <w:b/>
          <w:color w:val="000000" w:themeColor="text1"/>
          <w:kern w:val="0"/>
          <w:sz w:val="30"/>
          <w:szCs w:val="30"/>
        </w:rPr>
        <w:t>8</w:t>
      </w:r>
      <w:r>
        <w:rPr>
          <w:rFonts w:ascii="宋体" w:hAnsi="宋体" w:cs="微软雅黑" w:hint="eastAsia"/>
          <w:b/>
          <w:color w:val="000000" w:themeColor="text1"/>
          <w:kern w:val="0"/>
          <w:sz w:val="30"/>
          <w:szCs w:val="30"/>
        </w:rPr>
        <w:t>月制</w:t>
      </w:r>
      <w:bookmarkStart w:id="3" w:name="_Toc494139711"/>
    </w:p>
    <w:p w:rsidR="00C36C99" w:rsidRDefault="000C3962" w:rsidP="006B36A1">
      <w:pPr>
        <w:autoSpaceDE w:val="0"/>
        <w:spacing w:afterLines="50" w:line="560" w:lineRule="exact"/>
        <w:jc w:val="center"/>
        <w:rPr>
          <w:rFonts w:ascii="宋体" w:hAnsi="宋体"/>
          <w:b/>
          <w:sz w:val="28"/>
          <w:szCs w:val="28"/>
        </w:rPr>
      </w:pPr>
      <w:r>
        <w:rPr>
          <w:rFonts w:ascii="宋体" w:hAnsi="宋体" w:hint="eastAsia"/>
          <w:b/>
          <w:sz w:val="28"/>
          <w:szCs w:val="28"/>
        </w:rPr>
        <w:lastRenderedPageBreak/>
        <w:t>一、</w:t>
      </w:r>
      <w:r>
        <w:rPr>
          <w:rFonts w:ascii="宋体" w:hAnsi="宋体" w:hint="eastAsia"/>
          <w:b/>
          <w:sz w:val="28"/>
          <w:szCs w:val="28"/>
        </w:rPr>
        <w:t xml:space="preserve"> </w:t>
      </w:r>
      <w:r>
        <w:rPr>
          <w:rFonts w:ascii="宋体" w:hAnsi="宋体" w:hint="eastAsia"/>
          <w:b/>
          <w:sz w:val="28"/>
          <w:szCs w:val="28"/>
        </w:rPr>
        <w:t>课题基本信息表</w:t>
      </w:r>
    </w:p>
    <w:tbl>
      <w:tblPr>
        <w:tblW w:w="8507"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701"/>
        <w:gridCol w:w="2552"/>
        <w:gridCol w:w="1417"/>
        <w:gridCol w:w="2268"/>
      </w:tblGrid>
      <w:tr w:rsidR="00C36C99">
        <w:trPr>
          <w:cantSplit/>
          <w:trHeight w:val="978"/>
        </w:trPr>
        <w:tc>
          <w:tcPr>
            <w:tcW w:w="569" w:type="dxa"/>
            <w:vMerge w:val="restart"/>
            <w:tcBorders>
              <w:top w:val="single" w:sz="4" w:space="0" w:color="auto"/>
              <w:left w:val="single" w:sz="4" w:space="0" w:color="auto"/>
              <w:right w:val="single" w:sz="4" w:space="0" w:color="auto"/>
            </w:tcBorders>
            <w:vAlign w:val="center"/>
          </w:tcPr>
          <w:p w:rsidR="00C36C99" w:rsidRDefault="000C3962">
            <w:pPr>
              <w:jc w:val="center"/>
              <w:rPr>
                <w:b/>
                <w:sz w:val="24"/>
              </w:rPr>
            </w:pPr>
            <w:r>
              <w:rPr>
                <w:rFonts w:hint="eastAsia"/>
                <w:b/>
                <w:sz w:val="24"/>
              </w:rPr>
              <w:t>课题信息</w:t>
            </w: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申请课题名称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C36C99">
            <w:pPr>
              <w:jc w:val="left"/>
              <w:rPr>
                <w:rFonts w:asciiTheme="minorEastAsia" w:eastAsiaTheme="minorEastAsia" w:hAnsiTheme="minorEastAsia"/>
                <w:bCs/>
                <w:sz w:val="24"/>
              </w:rPr>
            </w:pPr>
          </w:p>
        </w:tc>
      </w:tr>
      <w:tr w:rsidR="00C36C99">
        <w:trPr>
          <w:cantSplit/>
          <w:trHeight w:val="553"/>
        </w:trPr>
        <w:tc>
          <w:tcPr>
            <w:tcW w:w="569" w:type="dxa"/>
            <w:vMerge/>
            <w:tcBorders>
              <w:top w:val="single" w:sz="4" w:space="0" w:color="auto"/>
              <w:left w:val="single" w:sz="4" w:space="0" w:color="auto"/>
              <w:right w:val="single" w:sz="4" w:space="0" w:color="auto"/>
            </w:tcBorders>
            <w:vAlign w:val="center"/>
          </w:tcPr>
          <w:p w:rsidR="00C36C99" w:rsidRDefault="00C36C99">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课题方向编号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C36C99">
            <w:pPr>
              <w:jc w:val="left"/>
              <w:rPr>
                <w:rFonts w:asciiTheme="minorEastAsia" w:eastAsiaTheme="minorEastAsia" w:hAnsiTheme="minorEastAsia"/>
                <w:bCs/>
                <w:sz w:val="24"/>
              </w:rPr>
            </w:pPr>
          </w:p>
        </w:tc>
      </w:tr>
      <w:tr w:rsidR="00C36C99">
        <w:trPr>
          <w:cantSplit/>
          <w:trHeight w:val="510"/>
        </w:trPr>
        <w:tc>
          <w:tcPr>
            <w:tcW w:w="569" w:type="dxa"/>
            <w:vMerge/>
            <w:tcBorders>
              <w:left w:val="single" w:sz="4" w:space="0" w:color="auto"/>
              <w:right w:val="single" w:sz="4" w:space="0" w:color="auto"/>
            </w:tcBorders>
            <w:vAlign w:val="center"/>
          </w:tcPr>
          <w:p w:rsidR="00C36C99" w:rsidRDefault="00C36C99">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sz w:val="24"/>
              </w:rPr>
              <w:t>课题执行时间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0C3962">
            <w:pPr>
              <w:ind w:firstLineChars="500" w:firstLine="1200"/>
              <w:jc w:val="left"/>
              <w:rPr>
                <w:rFonts w:asciiTheme="minorEastAsia" w:eastAsiaTheme="minorEastAsia" w:hAnsiTheme="minorEastAsia"/>
                <w:bCs/>
                <w:sz w:val="24"/>
              </w:rPr>
            </w:pP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r>
              <w:rPr>
                <w:rFonts w:asciiTheme="minorEastAsia" w:eastAsiaTheme="minorEastAsia" w:hAnsiTheme="minorEastAsia" w:hint="eastAsia"/>
                <w:bCs/>
                <w:sz w:val="24"/>
              </w:rPr>
              <w:t xml:space="preserve"> </w:t>
            </w:r>
            <w:r>
              <w:rPr>
                <w:rFonts w:asciiTheme="minorEastAsia" w:eastAsiaTheme="minorEastAsia" w:hAnsiTheme="minorEastAsia"/>
                <w:bCs/>
                <w:sz w:val="24"/>
              </w:rPr>
              <w:t>至</w:t>
            </w:r>
            <w:r>
              <w:rPr>
                <w:rFonts w:asciiTheme="minorEastAsia" w:eastAsiaTheme="minorEastAsia" w:hAnsiTheme="minorEastAsia" w:hint="eastAsia"/>
                <w:bCs/>
                <w:sz w:val="24"/>
              </w:rPr>
              <w:t xml:space="preserve">     </w:t>
            </w: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p>
        </w:tc>
      </w:tr>
      <w:tr w:rsidR="00C36C99">
        <w:trPr>
          <w:cantSplit/>
          <w:trHeight w:val="510"/>
        </w:trPr>
        <w:tc>
          <w:tcPr>
            <w:tcW w:w="569" w:type="dxa"/>
            <w:vMerge/>
            <w:tcBorders>
              <w:left w:val="single" w:sz="4" w:space="0" w:color="auto"/>
              <w:right w:val="single" w:sz="4" w:space="0" w:color="auto"/>
            </w:tcBorders>
            <w:vAlign w:val="center"/>
          </w:tcPr>
          <w:p w:rsidR="00C36C99" w:rsidRDefault="00C36C99">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课题</w:t>
            </w:r>
            <w:r>
              <w:rPr>
                <w:rFonts w:asciiTheme="minorEastAsia" w:eastAsiaTheme="minorEastAsia" w:hAnsiTheme="minorEastAsia"/>
                <w:sz w:val="24"/>
              </w:rPr>
              <w:t>申请经费</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0C3962">
            <w:pPr>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万元</w:t>
            </w:r>
          </w:p>
        </w:tc>
      </w:tr>
      <w:tr w:rsidR="00C36C99">
        <w:trPr>
          <w:cantSplit/>
          <w:trHeight w:val="510"/>
        </w:trPr>
        <w:tc>
          <w:tcPr>
            <w:tcW w:w="569" w:type="dxa"/>
            <w:vMerge w:val="restart"/>
            <w:tcBorders>
              <w:top w:val="single" w:sz="4" w:space="0" w:color="auto"/>
              <w:left w:val="single" w:sz="4" w:space="0" w:color="auto"/>
              <w:right w:val="single" w:sz="4" w:space="0" w:color="auto"/>
            </w:tcBorders>
            <w:vAlign w:val="center"/>
          </w:tcPr>
          <w:p w:rsidR="00C36C99" w:rsidRDefault="000C3962">
            <w:pPr>
              <w:jc w:val="center"/>
              <w:rPr>
                <w:b/>
                <w:sz w:val="24"/>
              </w:rPr>
            </w:pPr>
            <w:r>
              <w:rPr>
                <w:rFonts w:hint="eastAsia"/>
                <w:b/>
                <w:sz w:val="24"/>
              </w:rPr>
              <w:t>课题负责人信息</w:t>
            </w: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姓</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名</w:t>
            </w:r>
          </w:p>
        </w:tc>
        <w:tc>
          <w:tcPr>
            <w:tcW w:w="2552" w:type="dxa"/>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sz w:val="24"/>
              </w:rPr>
              <w:t>性</w:t>
            </w:r>
            <w:r>
              <w:rPr>
                <w:rFonts w:asciiTheme="minorEastAsia" w:eastAsiaTheme="minorEastAsia" w:hAnsiTheme="minorEastAsia" w:hint="eastAsia"/>
                <w:sz w:val="24"/>
              </w:rPr>
              <w:t xml:space="preserve">    </w:t>
            </w:r>
            <w:r>
              <w:rPr>
                <w:rFonts w:asciiTheme="minorEastAsia" w:eastAsiaTheme="minorEastAsia" w:hAnsiTheme="minorEastAsia"/>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bCs/>
                <w:sz w:val="24"/>
              </w:rPr>
            </w:pPr>
          </w:p>
        </w:tc>
      </w:tr>
      <w:tr w:rsidR="00C36C99">
        <w:trPr>
          <w:cantSplit/>
          <w:trHeight w:val="510"/>
        </w:trPr>
        <w:tc>
          <w:tcPr>
            <w:tcW w:w="569" w:type="dxa"/>
            <w:vMerge/>
            <w:tcBorders>
              <w:left w:val="single" w:sz="4" w:space="0" w:color="auto"/>
              <w:right w:val="single" w:sz="4" w:space="0" w:color="auto"/>
            </w:tcBorders>
            <w:vAlign w:val="center"/>
          </w:tcPr>
          <w:p w:rsidR="00C36C99" w:rsidRDefault="00C36C99">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bCs/>
                <w:sz w:val="24"/>
              </w:rPr>
            </w:pPr>
          </w:p>
        </w:tc>
      </w:tr>
      <w:tr w:rsidR="00C36C99">
        <w:trPr>
          <w:cantSplit/>
          <w:trHeight w:val="510"/>
        </w:trPr>
        <w:tc>
          <w:tcPr>
            <w:tcW w:w="569" w:type="dxa"/>
            <w:vMerge/>
            <w:tcBorders>
              <w:left w:val="single" w:sz="4" w:space="0" w:color="auto"/>
              <w:right w:val="single" w:sz="4" w:space="0" w:color="auto"/>
            </w:tcBorders>
            <w:vAlign w:val="center"/>
          </w:tcPr>
          <w:p w:rsidR="00C36C99" w:rsidRDefault="00C36C99">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bCs/>
                <w:sz w:val="24"/>
              </w:rPr>
            </w:pPr>
            <w:r>
              <w:rPr>
                <w:rFonts w:asciiTheme="minorEastAsia" w:eastAsiaTheme="minorEastAsia" w:hAnsiTheme="minorEastAsia"/>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bCs/>
                <w:sz w:val="24"/>
              </w:rPr>
            </w:pPr>
          </w:p>
        </w:tc>
      </w:tr>
      <w:tr w:rsidR="00C36C99">
        <w:trPr>
          <w:cantSplit/>
          <w:trHeight w:val="510"/>
        </w:trPr>
        <w:tc>
          <w:tcPr>
            <w:tcW w:w="569" w:type="dxa"/>
            <w:vMerge/>
            <w:tcBorders>
              <w:left w:val="single" w:sz="4" w:space="0" w:color="auto"/>
              <w:right w:val="single" w:sz="4" w:space="0" w:color="auto"/>
            </w:tcBorders>
            <w:vAlign w:val="center"/>
          </w:tcPr>
          <w:p w:rsidR="00C36C99" w:rsidRDefault="00C36C99">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bCs/>
                <w:sz w:val="24"/>
              </w:rPr>
            </w:pPr>
            <w:r>
              <w:rPr>
                <w:rFonts w:asciiTheme="minorEastAsia" w:eastAsiaTheme="minorEastAsia" w:hAnsiTheme="minorEastAsia"/>
                <w:bCs/>
                <w:sz w:val="24"/>
              </w:rPr>
              <w:t>手</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机</w:t>
            </w:r>
            <w:r>
              <w:rPr>
                <w:rFonts w:asciiTheme="minorEastAsia" w:eastAsiaTheme="minorEastAsia" w:hAnsiTheme="minorEastAsia" w:hint="eastAsia"/>
                <w:bCs/>
                <w:sz w:val="24"/>
              </w:rPr>
              <w:t xml:space="preserve"> </w:t>
            </w:r>
            <w:r>
              <w:rPr>
                <w:rFonts w:asciiTheme="minorEastAsia" w:eastAsiaTheme="minorEastAsia" w:hAnsiTheme="minorEastAsia"/>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bCs/>
                <w:sz w:val="24"/>
              </w:rPr>
            </w:pPr>
          </w:p>
        </w:tc>
      </w:tr>
      <w:tr w:rsidR="00C36C99">
        <w:trPr>
          <w:cantSplit/>
          <w:trHeight w:val="510"/>
        </w:trPr>
        <w:tc>
          <w:tcPr>
            <w:tcW w:w="569" w:type="dxa"/>
            <w:vMerge/>
            <w:tcBorders>
              <w:left w:val="single" w:sz="4" w:space="0" w:color="auto"/>
              <w:right w:val="single" w:sz="4" w:space="0" w:color="auto"/>
            </w:tcBorders>
            <w:vAlign w:val="center"/>
          </w:tcPr>
          <w:p w:rsidR="00C36C99" w:rsidRDefault="00C36C99">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bCs/>
                <w:sz w:val="24"/>
              </w:rPr>
            </w:pPr>
          </w:p>
        </w:tc>
      </w:tr>
      <w:tr w:rsidR="00C36C99">
        <w:trPr>
          <w:cantSplit/>
          <w:trHeight w:val="510"/>
        </w:trPr>
        <w:tc>
          <w:tcPr>
            <w:tcW w:w="569" w:type="dxa"/>
            <w:vMerge/>
            <w:tcBorders>
              <w:left w:val="single" w:sz="4" w:space="0" w:color="auto"/>
              <w:bottom w:val="single" w:sz="4" w:space="0" w:color="auto"/>
              <w:right w:val="single" w:sz="4" w:space="0" w:color="auto"/>
            </w:tcBorders>
            <w:vAlign w:val="center"/>
          </w:tcPr>
          <w:p w:rsidR="00C36C99" w:rsidRDefault="00C36C99">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bCs/>
                <w:sz w:val="24"/>
              </w:rPr>
            </w:pPr>
          </w:p>
        </w:tc>
      </w:tr>
      <w:tr w:rsidR="00C36C99">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b/>
                <w:sz w:val="24"/>
              </w:rPr>
            </w:pPr>
            <w:r>
              <w:rPr>
                <w:rFonts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C36C99">
            <w:pPr>
              <w:jc w:val="left"/>
              <w:rPr>
                <w:rFonts w:asciiTheme="minorEastAsia" w:eastAsiaTheme="minorEastAsia" w:hAnsiTheme="minorEastAsia"/>
                <w:bCs/>
                <w:sz w:val="24"/>
              </w:rPr>
            </w:pPr>
          </w:p>
        </w:tc>
      </w:tr>
      <w:tr w:rsidR="00C36C99">
        <w:trPr>
          <w:cantSplit/>
          <w:trHeight w:val="510"/>
        </w:trPr>
        <w:tc>
          <w:tcPr>
            <w:tcW w:w="569" w:type="dxa"/>
            <w:vMerge/>
            <w:tcBorders>
              <w:top w:val="nil"/>
              <w:left w:val="single" w:sz="4" w:space="0" w:color="auto"/>
              <w:bottom w:val="single" w:sz="4" w:space="0" w:color="auto"/>
              <w:right w:val="single" w:sz="4" w:space="0" w:color="auto"/>
            </w:tcBorders>
            <w:vAlign w:val="center"/>
          </w:tcPr>
          <w:p w:rsidR="00C36C99" w:rsidRDefault="00C36C99">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学校上级主管部门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C36C99">
            <w:pPr>
              <w:jc w:val="left"/>
              <w:rPr>
                <w:rFonts w:asciiTheme="minorEastAsia" w:eastAsiaTheme="minorEastAsia" w:hAnsiTheme="minorEastAsia"/>
                <w:bCs/>
                <w:sz w:val="24"/>
              </w:rPr>
            </w:pPr>
          </w:p>
        </w:tc>
      </w:tr>
      <w:tr w:rsidR="00C36C99">
        <w:trPr>
          <w:cantSplit/>
          <w:trHeight w:val="510"/>
        </w:trPr>
        <w:tc>
          <w:tcPr>
            <w:tcW w:w="569" w:type="dxa"/>
            <w:vMerge/>
            <w:tcBorders>
              <w:top w:val="nil"/>
              <w:left w:val="single" w:sz="4" w:space="0" w:color="auto"/>
              <w:bottom w:val="single" w:sz="4" w:space="0" w:color="auto"/>
              <w:right w:val="single" w:sz="4" w:space="0" w:color="auto"/>
            </w:tcBorders>
            <w:vAlign w:val="center"/>
          </w:tcPr>
          <w:p w:rsidR="00C36C99" w:rsidRDefault="00C36C99">
            <w:pPr>
              <w:jc w:val="center"/>
              <w:rPr>
                <w:sz w:val="24"/>
              </w:rPr>
            </w:pPr>
          </w:p>
        </w:tc>
        <w:tc>
          <w:tcPr>
            <w:tcW w:w="1701" w:type="dxa"/>
            <w:vMerge w:val="restart"/>
            <w:tcBorders>
              <w:top w:val="single" w:sz="4" w:space="0" w:color="auto"/>
              <w:left w:val="single" w:sz="4" w:space="0" w:color="auto"/>
              <w:right w:val="single" w:sz="4" w:space="0" w:color="auto"/>
            </w:tcBorders>
            <w:vAlign w:val="center"/>
          </w:tcPr>
          <w:p w:rsidR="00C36C99" w:rsidRDefault="000C3962">
            <w:pPr>
              <w:jc w:val="center"/>
              <w:rPr>
                <w:rFonts w:asciiTheme="minorEastAsia" w:eastAsiaTheme="minorEastAsia" w:hAnsiTheme="minorEastAsia"/>
                <w:sz w:val="24"/>
              </w:rPr>
            </w:pPr>
            <w:r>
              <w:rPr>
                <w:rFonts w:asciiTheme="minorEastAsia" w:eastAsiaTheme="minorEastAsia" w:hAnsiTheme="minorEastAsia"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0C3962">
            <w:pPr>
              <w:numPr>
                <w:ilvl w:val="0"/>
                <w:numId w:val="1"/>
              </w:num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bCs/>
                <w:sz w:val="24"/>
              </w:rPr>
              <w:t>普通本科</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（是否应用技术型：</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是</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否</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p>
        </w:tc>
      </w:tr>
      <w:tr w:rsidR="00C36C99">
        <w:trPr>
          <w:cantSplit/>
          <w:trHeight w:val="510"/>
        </w:trPr>
        <w:tc>
          <w:tcPr>
            <w:tcW w:w="569" w:type="dxa"/>
            <w:vMerge/>
            <w:tcBorders>
              <w:top w:val="nil"/>
              <w:left w:val="single" w:sz="4" w:space="0" w:color="auto"/>
              <w:bottom w:val="single" w:sz="4" w:space="0" w:color="auto"/>
              <w:right w:val="single" w:sz="4" w:space="0" w:color="auto"/>
            </w:tcBorders>
            <w:vAlign w:val="center"/>
          </w:tcPr>
          <w:p w:rsidR="00C36C99" w:rsidRDefault="00C36C99">
            <w:pPr>
              <w:jc w:val="center"/>
              <w:rPr>
                <w:sz w:val="24"/>
              </w:rPr>
            </w:pPr>
          </w:p>
        </w:tc>
        <w:tc>
          <w:tcPr>
            <w:tcW w:w="1701" w:type="dxa"/>
            <w:vMerge/>
            <w:tcBorders>
              <w:left w:val="single" w:sz="4" w:space="0" w:color="auto"/>
              <w:bottom w:val="single" w:sz="4" w:space="0" w:color="auto"/>
              <w:right w:val="single" w:sz="4" w:space="0" w:color="auto"/>
            </w:tcBorders>
            <w:vAlign w:val="center"/>
          </w:tcPr>
          <w:p w:rsidR="00C36C99" w:rsidRDefault="00C36C99">
            <w:pPr>
              <w:jc w:val="center"/>
              <w:rPr>
                <w:rFonts w:asciiTheme="minorEastAsia" w:eastAsiaTheme="minorEastAsia" w:hAnsiTheme="minorEastAsia"/>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36C99" w:rsidRDefault="000C3962">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高职高专类</w:t>
            </w:r>
            <w:r>
              <w:rPr>
                <w:rFonts w:asciiTheme="minorEastAsia" w:eastAsiaTheme="minorEastAsia" w:hAnsiTheme="minorEastAsia"/>
                <w:sz w:val="24"/>
              </w:rPr>
              <w:t xml:space="preserve">  </w:t>
            </w:r>
          </w:p>
        </w:tc>
      </w:tr>
      <w:tr w:rsidR="00C36C99">
        <w:trPr>
          <w:cantSplit/>
          <w:trHeight w:val="5235"/>
        </w:trPr>
        <w:tc>
          <w:tcPr>
            <w:tcW w:w="8507" w:type="dxa"/>
            <w:gridSpan w:val="5"/>
            <w:tcBorders>
              <w:left w:val="single" w:sz="4" w:space="0" w:color="auto"/>
              <w:bottom w:val="single" w:sz="4" w:space="0" w:color="auto"/>
              <w:right w:val="single" w:sz="4" w:space="0" w:color="auto"/>
            </w:tcBorders>
          </w:tcPr>
          <w:p w:rsidR="00C36C99" w:rsidRDefault="000C3962">
            <w:pPr>
              <w:spacing w:line="360" w:lineRule="exact"/>
              <w:rPr>
                <w:rFonts w:ascii="宋体" w:hAnsi="宋体"/>
                <w:b/>
                <w:sz w:val="24"/>
              </w:rPr>
            </w:pPr>
            <w:r>
              <w:rPr>
                <w:rFonts w:ascii="宋体" w:hAnsi="宋体" w:hint="eastAsia"/>
                <w:b/>
                <w:sz w:val="24"/>
              </w:rPr>
              <w:t>申请课题简介（不超过</w:t>
            </w:r>
            <w:r>
              <w:rPr>
                <w:rFonts w:ascii="宋体" w:hAnsi="宋体" w:hint="eastAsia"/>
                <w:b/>
                <w:sz w:val="24"/>
              </w:rPr>
              <w:t>500</w:t>
            </w:r>
            <w:r>
              <w:rPr>
                <w:rFonts w:ascii="宋体" w:hAnsi="宋体" w:hint="eastAsia"/>
                <w:b/>
                <w:sz w:val="24"/>
              </w:rPr>
              <w:t>字）：</w:t>
            </w:r>
          </w:p>
          <w:p w:rsidR="00C36C99" w:rsidRDefault="00C36C99">
            <w:pPr>
              <w:spacing w:line="360" w:lineRule="exact"/>
              <w:rPr>
                <w:bCs/>
                <w:sz w:val="24"/>
              </w:rPr>
            </w:pPr>
          </w:p>
        </w:tc>
      </w:tr>
    </w:tbl>
    <w:p w:rsidR="00C36C99" w:rsidRDefault="00C36C99" w:rsidP="006B36A1">
      <w:pPr>
        <w:pStyle w:val="21"/>
        <w:keepNext w:val="0"/>
        <w:keepLines w:val="0"/>
        <w:spacing w:before="0" w:afterLines="50"/>
        <w:ind w:left="0"/>
        <w:jc w:val="both"/>
        <w:rPr>
          <w:rFonts w:ascii="宋体" w:eastAsia="宋体" w:hAnsi="宋体"/>
          <w:b/>
          <w:sz w:val="18"/>
          <w:szCs w:val="18"/>
        </w:rPr>
        <w:sectPr w:rsidR="00C36C99">
          <w:footerReference w:type="default" r:id="rId9"/>
          <w:pgSz w:w="11906" w:h="16838"/>
          <w:pgMar w:top="1440" w:right="1701" w:bottom="1440" w:left="1701" w:header="851" w:footer="992" w:gutter="0"/>
          <w:cols w:space="720"/>
          <w:docGrid w:type="lines" w:linePitch="312"/>
        </w:sectPr>
      </w:pPr>
      <w:bookmarkStart w:id="4" w:name="_Toc494139713"/>
      <w:bookmarkEnd w:id="3"/>
    </w:p>
    <w:p w:rsidR="00C36C99" w:rsidRDefault="000C3962">
      <w:pPr>
        <w:pStyle w:val="21"/>
        <w:keepNext w:val="0"/>
        <w:keepLines w:val="0"/>
        <w:spacing w:before="0" w:after="0"/>
        <w:ind w:left="0"/>
        <w:rPr>
          <w:rFonts w:ascii="宋体" w:eastAsia="宋体" w:hAnsi="宋体"/>
          <w:b/>
          <w:sz w:val="28"/>
          <w:szCs w:val="28"/>
        </w:rPr>
      </w:pPr>
      <w:r>
        <w:rPr>
          <w:rFonts w:ascii="宋体" w:eastAsia="宋体" w:hAnsi="宋体"/>
          <w:b/>
          <w:sz w:val="28"/>
          <w:szCs w:val="28"/>
        </w:rPr>
        <w:lastRenderedPageBreak/>
        <w:t>二</w:t>
      </w:r>
      <w:r>
        <w:rPr>
          <w:rFonts w:ascii="宋体" w:eastAsia="宋体" w:hAnsi="宋体" w:hint="eastAsia"/>
          <w:b/>
          <w:sz w:val="28"/>
          <w:szCs w:val="28"/>
        </w:rPr>
        <w:t>、</w:t>
      </w:r>
      <w:bookmarkEnd w:id="4"/>
      <w:r>
        <w:rPr>
          <w:rFonts w:ascii="宋体" w:eastAsia="宋体" w:hAnsi="宋体" w:hint="eastAsia"/>
          <w:b/>
          <w:spacing w:val="20"/>
          <w:sz w:val="28"/>
          <w:szCs w:val="28"/>
        </w:rPr>
        <w:t>主要参加人员基本情况表</w:t>
      </w:r>
    </w:p>
    <w:tbl>
      <w:tblPr>
        <w:tblW w:w="14006"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682"/>
        <w:gridCol w:w="1134"/>
        <w:gridCol w:w="709"/>
        <w:gridCol w:w="1417"/>
        <w:gridCol w:w="1418"/>
        <w:gridCol w:w="1701"/>
        <w:gridCol w:w="5528"/>
        <w:gridCol w:w="1417"/>
      </w:tblGrid>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240" w:lineRule="exact"/>
              <w:jc w:val="center"/>
              <w:rPr>
                <w:rFonts w:ascii="宋体" w:hAnsi="宋体"/>
                <w:b/>
                <w:szCs w:val="21"/>
              </w:rPr>
            </w:pPr>
            <w:r>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宋体" w:hAnsi="宋体"/>
                <w:b/>
                <w:szCs w:val="21"/>
              </w:rPr>
            </w:pPr>
            <w:r>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宋体" w:hAnsi="宋体"/>
                <w:b/>
                <w:szCs w:val="21"/>
              </w:rPr>
            </w:pPr>
            <w:r>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宋体" w:hAnsi="宋体"/>
                <w:b/>
                <w:szCs w:val="21"/>
              </w:rPr>
            </w:pPr>
            <w:r>
              <w:rPr>
                <w:rFonts w:ascii="宋体" w:hAnsi="宋体" w:hint="eastAsia"/>
                <w:b/>
                <w:szCs w:val="21"/>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宋体" w:hAnsi="宋体"/>
                <w:b/>
                <w:szCs w:val="21"/>
              </w:rPr>
            </w:pPr>
            <w:r>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宋体" w:hAnsi="宋体"/>
                <w:b/>
                <w:szCs w:val="21"/>
              </w:rPr>
            </w:pPr>
            <w:r>
              <w:rPr>
                <w:rFonts w:ascii="宋体" w:hAnsi="宋体"/>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宋体" w:hAnsi="宋体"/>
                <w:b/>
                <w:szCs w:val="21"/>
              </w:rPr>
            </w:pPr>
            <w:r>
              <w:rPr>
                <w:rFonts w:ascii="宋体" w:hAnsi="宋体" w:hint="eastAsia"/>
                <w:b/>
                <w:szCs w:val="21"/>
              </w:rPr>
              <w:t>在本课题中承担的工作</w:t>
            </w: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0C3962">
            <w:pPr>
              <w:jc w:val="center"/>
              <w:rPr>
                <w:rFonts w:ascii="宋体" w:hAnsi="宋体"/>
                <w:b/>
                <w:szCs w:val="21"/>
              </w:rPr>
            </w:pPr>
            <w:r>
              <w:rPr>
                <w:rFonts w:ascii="宋体" w:hAnsi="宋体" w:hint="eastAsia"/>
                <w:b/>
                <w:szCs w:val="21"/>
              </w:rPr>
              <w:t>签</w:t>
            </w:r>
            <w:r>
              <w:rPr>
                <w:rFonts w:ascii="宋体" w:hAnsi="宋体" w:hint="eastAsia"/>
                <w:b/>
                <w:szCs w:val="21"/>
              </w:rPr>
              <w:t xml:space="preserve"> </w:t>
            </w:r>
            <w:r>
              <w:rPr>
                <w:rFonts w:ascii="宋体" w:hAnsi="宋体" w:hint="eastAsia"/>
                <w:b/>
                <w:szCs w:val="21"/>
              </w:rPr>
              <w:t>字</w:t>
            </w: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r w:rsidR="00C36C99">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45" w:lineRule="atLeast"/>
              <w:jc w:val="center"/>
              <w:rPr>
                <w:rFonts w:ascii="宋体" w:hAnsi="宋体"/>
                <w:szCs w:val="21"/>
              </w:rPr>
            </w:pPr>
            <w:r>
              <w:rPr>
                <w:rFonts w:ascii="宋体" w:hAnsi="宋体"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C36C99" w:rsidRDefault="00C36C99">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C36C99" w:rsidRDefault="00C36C99">
            <w:pPr>
              <w:spacing w:line="45" w:lineRule="atLeast"/>
              <w:jc w:val="center"/>
              <w:rPr>
                <w:rFonts w:ascii="宋体" w:hAnsi="宋体"/>
                <w:szCs w:val="21"/>
              </w:rPr>
            </w:pPr>
          </w:p>
        </w:tc>
      </w:tr>
    </w:tbl>
    <w:p w:rsidR="00C36C99" w:rsidRDefault="00C36C99"/>
    <w:p w:rsidR="00C36C99" w:rsidRDefault="00C36C99" w:rsidP="006B36A1">
      <w:pPr>
        <w:pStyle w:val="21"/>
        <w:spacing w:before="0" w:afterLines="50"/>
        <w:ind w:left="0"/>
        <w:sectPr w:rsidR="00C36C99">
          <w:footerReference w:type="default" r:id="rId10"/>
          <w:pgSz w:w="16838" w:h="11906" w:orient="landscape"/>
          <w:pgMar w:top="1701" w:right="1440" w:bottom="1701" w:left="1440" w:header="851" w:footer="992" w:gutter="0"/>
          <w:cols w:space="720"/>
          <w:docGrid w:type="linesAndChars" w:linePitch="312"/>
        </w:sectPr>
      </w:pPr>
      <w:bookmarkStart w:id="5"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C36C99">
        <w:trPr>
          <w:trHeight w:val="680"/>
        </w:trPr>
        <w:tc>
          <w:tcPr>
            <w:tcW w:w="8897" w:type="dxa"/>
            <w:tcBorders>
              <w:top w:val="single" w:sz="4" w:space="0" w:color="auto"/>
              <w:left w:val="single" w:sz="4" w:space="0" w:color="auto"/>
              <w:bottom w:val="single" w:sz="4" w:space="0" w:color="auto"/>
              <w:right w:val="single" w:sz="4" w:space="0" w:color="auto"/>
            </w:tcBorders>
            <w:vAlign w:val="center"/>
          </w:tcPr>
          <w:bookmarkEnd w:id="5"/>
          <w:p w:rsidR="00C36C99" w:rsidRDefault="000C3962">
            <w:pPr>
              <w:spacing w:line="360" w:lineRule="exact"/>
              <w:rPr>
                <w:rFonts w:ascii="宋体" w:hAnsi="宋体"/>
                <w:b/>
                <w:sz w:val="24"/>
              </w:rPr>
            </w:pPr>
            <w:r>
              <w:rPr>
                <w:rFonts w:ascii="宋体" w:hAnsi="宋体" w:hint="eastAsia"/>
                <w:b/>
                <w:sz w:val="24"/>
              </w:rPr>
              <w:lastRenderedPageBreak/>
              <w:t>三、课题研究的目的、意义和目标成果</w:t>
            </w:r>
          </w:p>
          <w:p w:rsidR="00C36C99" w:rsidRDefault="000C3962">
            <w:pPr>
              <w:spacing w:line="360" w:lineRule="exact"/>
              <w:ind w:firstLineChars="200" w:firstLine="420"/>
              <w:rPr>
                <w:rFonts w:ascii="宋体" w:hAnsi="宋体"/>
                <w:b/>
                <w:szCs w:val="21"/>
              </w:rPr>
            </w:pPr>
            <w:r>
              <w:rPr>
                <w:rFonts w:ascii="宋体" w:hAnsi="宋体" w:hint="eastAsia"/>
                <w:color w:val="000000"/>
                <w:szCs w:val="21"/>
              </w:rPr>
              <w:t>说明课题研究涉及的科学领域、国内外达到的水平、存在的主要问题；本课题研究理论根据和意义；所要达到的预期目标。</w:t>
            </w:r>
          </w:p>
        </w:tc>
      </w:tr>
      <w:tr w:rsidR="00C36C99">
        <w:trPr>
          <w:trHeight w:val="723"/>
        </w:trPr>
        <w:tc>
          <w:tcPr>
            <w:tcW w:w="8897" w:type="dxa"/>
            <w:tcBorders>
              <w:top w:val="single" w:sz="4" w:space="0" w:color="auto"/>
              <w:left w:val="single" w:sz="4" w:space="0" w:color="auto"/>
              <w:bottom w:val="single" w:sz="4" w:space="0" w:color="auto"/>
              <w:right w:val="single" w:sz="4" w:space="0" w:color="auto"/>
            </w:tcBorders>
          </w:tcPr>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tc>
      </w:tr>
      <w:tr w:rsidR="00C36C99">
        <w:trPr>
          <w:trHeight w:val="274"/>
        </w:trPr>
        <w:tc>
          <w:tcPr>
            <w:tcW w:w="8897" w:type="dxa"/>
            <w:tcBorders>
              <w:top w:val="single" w:sz="4" w:space="0" w:color="auto"/>
              <w:left w:val="single" w:sz="4" w:space="0" w:color="auto"/>
              <w:bottom w:val="single" w:sz="4" w:space="0" w:color="auto"/>
              <w:right w:val="single" w:sz="4" w:space="0" w:color="auto"/>
            </w:tcBorders>
            <w:vAlign w:val="center"/>
          </w:tcPr>
          <w:p w:rsidR="00C36C99" w:rsidRDefault="000C3962">
            <w:pPr>
              <w:spacing w:line="360" w:lineRule="exact"/>
              <w:rPr>
                <w:rFonts w:ascii="宋体" w:hAnsi="宋体"/>
                <w:b/>
                <w:color w:val="000000"/>
                <w:sz w:val="24"/>
              </w:rPr>
            </w:pPr>
            <w:r>
              <w:rPr>
                <w:rFonts w:ascii="宋体" w:hAnsi="宋体" w:hint="eastAsia"/>
                <w:b/>
                <w:sz w:val="24"/>
              </w:rPr>
              <w:lastRenderedPageBreak/>
              <w:t>四、课题</w:t>
            </w:r>
            <w:r>
              <w:rPr>
                <w:rFonts w:hint="eastAsia"/>
                <w:b/>
                <w:sz w:val="24"/>
              </w:rPr>
              <w:t>研究内容、工作方案、</w:t>
            </w:r>
            <w:r>
              <w:rPr>
                <w:rFonts w:ascii="宋体" w:hAnsi="宋体" w:hint="eastAsia"/>
                <w:b/>
                <w:color w:val="000000"/>
                <w:sz w:val="24"/>
              </w:rPr>
              <w:t>创新点和关键点</w:t>
            </w:r>
          </w:p>
          <w:p w:rsidR="00C36C99" w:rsidRDefault="000C3962">
            <w:pPr>
              <w:spacing w:line="360" w:lineRule="exact"/>
              <w:ind w:firstLineChars="200" w:firstLine="420"/>
              <w:rPr>
                <w:rFonts w:ascii="仿宋" w:eastAsia="仿宋" w:hAnsi="仿宋"/>
                <w:b/>
                <w:szCs w:val="21"/>
              </w:rPr>
            </w:pPr>
            <w:r>
              <w:rPr>
                <w:rFonts w:hint="eastAsia"/>
                <w:szCs w:val="21"/>
              </w:rPr>
              <w:t>包括具体研究思路和方法；采取的措施、技术路线、进度计划、拟达到的技术指标、提交成果方式和创新点、关键点等。</w:t>
            </w:r>
          </w:p>
        </w:tc>
      </w:tr>
      <w:tr w:rsidR="00C36C99">
        <w:trPr>
          <w:trHeight w:val="724"/>
        </w:trPr>
        <w:tc>
          <w:tcPr>
            <w:tcW w:w="8897" w:type="dxa"/>
            <w:tcBorders>
              <w:top w:val="single" w:sz="4" w:space="0" w:color="auto"/>
              <w:left w:val="single" w:sz="4" w:space="0" w:color="auto"/>
              <w:bottom w:val="single" w:sz="4" w:space="0" w:color="auto"/>
              <w:right w:val="single" w:sz="4" w:space="0" w:color="auto"/>
            </w:tcBorders>
          </w:tcPr>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tc>
      </w:tr>
      <w:tr w:rsidR="00C36C99">
        <w:trPr>
          <w:trHeight w:val="416"/>
        </w:trPr>
        <w:tc>
          <w:tcPr>
            <w:tcW w:w="8897" w:type="dxa"/>
            <w:tcBorders>
              <w:top w:val="single" w:sz="4" w:space="0" w:color="auto"/>
            </w:tcBorders>
            <w:vAlign w:val="center"/>
          </w:tcPr>
          <w:p w:rsidR="00C36C99" w:rsidRDefault="000C3962">
            <w:pPr>
              <w:spacing w:line="360" w:lineRule="exact"/>
              <w:rPr>
                <w:b/>
                <w:sz w:val="24"/>
              </w:rPr>
            </w:pPr>
            <w:r>
              <w:rPr>
                <w:b/>
                <w:sz w:val="24"/>
              </w:rPr>
              <w:lastRenderedPageBreak/>
              <w:t> </w:t>
            </w:r>
            <w:r>
              <w:rPr>
                <w:rFonts w:hint="eastAsia"/>
                <w:b/>
                <w:sz w:val="24"/>
              </w:rPr>
              <w:t>五、为了进行本课题的研究，课题组已具备的工作基础和课题研究支撑条件</w:t>
            </w:r>
          </w:p>
          <w:p w:rsidR="00C36C99" w:rsidRDefault="000C3962">
            <w:pPr>
              <w:spacing w:line="360" w:lineRule="exact"/>
              <w:ind w:firstLineChars="200" w:firstLine="420"/>
              <w:rPr>
                <w:rFonts w:ascii="宋体" w:hAnsi="宋体"/>
                <w:szCs w:val="21"/>
              </w:rPr>
            </w:pPr>
            <w:r>
              <w:rPr>
                <w:rFonts w:ascii="宋体" w:hAnsi="宋体" w:hint="eastAsia"/>
                <w:szCs w:val="21"/>
              </w:rPr>
              <w:t>课题组在课题相关技术方向所取得的研究成果、教学成果或者获奖情况；以及开展课题研究所具备的政策、资源或其他优势条件。</w:t>
            </w:r>
            <w:r>
              <w:rPr>
                <w:rFonts w:ascii="仿宋" w:eastAsia="仿宋" w:hAnsi="仿宋"/>
                <w:szCs w:val="21"/>
              </w:rPr>
              <w:t xml:space="preserve"> </w:t>
            </w:r>
          </w:p>
        </w:tc>
      </w:tr>
      <w:tr w:rsidR="00C36C99">
        <w:trPr>
          <w:trHeight w:val="866"/>
        </w:trPr>
        <w:tc>
          <w:tcPr>
            <w:tcW w:w="8897" w:type="dxa"/>
            <w:tcBorders>
              <w:top w:val="single" w:sz="4" w:space="0" w:color="auto"/>
            </w:tcBorders>
          </w:tcPr>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tc>
      </w:tr>
      <w:tr w:rsidR="00C36C99">
        <w:trPr>
          <w:trHeight w:val="557"/>
        </w:trPr>
        <w:tc>
          <w:tcPr>
            <w:tcW w:w="8897" w:type="dxa"/>
            <w:vAlign w:val="center"/>
          </w:tcPr>
          <w:p w:rsidR="00C36C99" w:rsidRDefault="000C3962">
            <w:pPr>
              <w:spacing w:line="360" w:lineRule="exact"/>
              <w:rPr>
                <w:rFonts w:ascii="宋体" w:hAnsi="宋体"/>
                <w:b/>
                <w:sz w:val="24"/>
              </w:rPr>
            </w:pPr>
            <w:r>
              <w:rPr>
                <w:rFonts w:ascii="宋体" w:hAnsi="宋体"/>
                <w:b/>
                <w:sz w:val="24"/>
              </w:rPr>
              <w:lastRenderedPageBreak/>
              <w:t>六</w:t>
            </w:r>
            <w:r>
              <w:rPr>
                <w:rFonts w:ascii="宋体" w:hAnsi="宋体" w:hint="eastAsia"/>
                <w:b/>
                <w:sz w:val="24"/>
              </w:rPr>
              <w:t>、课题经费使用计划、科研条件投建计划和课题相关专业建设计划</w:t>
            </w:r>
          </w:p>
          <w:p w:rsidR="00C36C99" w:rsidRDefault="000C3962">
            <w:pPr>
              <w:spacing w:line="360" w:lineRule="exact"/>
              <w:rPr>
                <w:rFonts w:ascii="宋体" w:hAnsi="宋体"/>
                <w:color w:val="000000" w:themeColor="text1"/>
                <w:szCs w:val="21"/>
              </w:rPr>
            </w:pPr>
            <w:r>
              <w:rPr>
                <w:rFonts w:ascii="宋体" w:hAnsi="宋体" w:hint="eastAsia"/>
                <w:szCs w:val="21"/>
              </w:rPr>
              <w:t>1.</w:t>
            </w:r>
            <w:r>
              <w:rPr>
                <w:rFonts w:ascii="宋体" w:hAnsi="宋体" w:hint="eastAsia"/>
                <w:color w:val="000000" w:themeColor="text1"/>
                <w:szCs w:val="21"/>
              </w:rPr>
              <w:t>详细说明本课题资助经费的使用计划；</w:t>
            </w:r>
          </w:p>
          <w:p w:rsidR="00C36C99" w:rsidRDefault="000C3962">
            <w:pPr>
              <w:spacing w:line="360" w:lineRule="exac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Pr>
                <w:rFonts w:ascii="宋体" w:hAnsi="宋体" w:hint="eastAsia"/>
                <w:color w:val="000000" w:themeColor="text1"/>
                <w:szCs w:val="21"/>
              </w:rPr>
              <w:t>科研条件建设计划：说明未来两年内高校在</w:t>
            </w:r>
            <w:r>
              <w:rPr>
                <w:rFonts w:ascii="宋体" w:hAnsi="宋体" w:hint="eastAsia"/>
                <w:color w:val="000000"/>
                <w:sz w:val="24"/>
              </w:rPr>
              <w:t>未来网络、工业互联网、云计算与边缘计算、</w:t>
            </w:r>
            <w:r>
              <w:rPr>
                <w:rFonts w:ascii="宋体" w:hAnsi="宋体" w:hint="eastAsia"/>
                <w:color w:val="000000"/>
                <w:sz w:val="24"/>
              </w:rPr>
              <w:t>5</w:t>
            </w:r>
            <w:r>
              <w:rPr>
                <w:rFonts w:ascii="宋体" w:hAnsi="宋体"/>
                <w:color w:val="000000"/>
                <w:sz w:val="24"/>
              </w:rPr>
              <w:t>G/6G</w:t>
            </w:r>
            <w:r>
              <w:rPr>
                <w:rFonts w:ascii="宋体" w:hAnsi="宋体" w:hint="eastAsia"/>
                <w:color w:val="000000"/>
                <w:sz w:val="24"/>
              </w:rPr>
              <w:t>网络</w:t>
            </w:r>
            <w:r>
              <w:rPr>
                <w:rFonts w:ascii="宋体" w:hAnsi="宋体" w:hint="eastAsia"/>
                <w:color w:val="000000" w:themeColor="text1"/>
                <w:szCs w:val="21"/>
              </w:rPr>
              <w:t>等方向的相关科研条件投建计划，新建原因、经费预算、建设内容、经费来源、建设目标；</w:t>
            </w:r>
          </w:p>
          <w:p w:rsidR="00C36C99" w:rsidRDefault="000C3962">
            <w:pPr>
              <w:spacing w:line="360" w:lineRule="exact"/>
              <w:rPr>
                <w:rFonts w:ascii="宋体" w:hAnsi="宋体"/>
                <w:szCs w:val="21"/>
              </w:rPr>
            </w:pPr>
            <w:r>
              <w:rPr>
                <w:rFonts w:ascii="宋体" w:hAnsi="宋体"/>
                <w:color w:val="000000" w:themeColor="text1"/>
                <w:szCs w:val="21"/>
              </w:rPr>
              <w:t>3</w:t>
            </w:r>
            <w:r>
              <w:rPr>
                <w:rFonts w:ascii="宋体" w:hAnsi="宋体" w:hint="eastAsia"/>
                <w:color w:val="000000" w:themeColor="text1"/>
                <w:szCs w:val="21"/>
              </w:rPr>
              <w:t>.</w:t>
            </w:r>
            <w:r>
              <w:rPr>
                <w:rFonts w:ascii="宋体" w:hAnsi="宋体" w:hint="eastAsia"/>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rsidR="00C36C99">
        <w:trPr>
          <w:trHeight w:val="644"/>
        </w:trPr>
        <w:tc>
          <w:tcPr>
            <w:tcW w:w="8897" w:type="dxa"/>
          </w:tcPr>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p w:rsidR="00C36C99" w:rsidRDefault="00C36C99">
            <w:pPr>
              <w:spacing w:line="360" w:lineRule="exact"/>
              <w:rPr>
                <w:rFonts w:ascii="宋体" w:hAnsi="宋体"/>
                <w:sz w:val="24"/>
              </w:rPr>
            </w:pPr>
          </w:p>
        </w:tc>
      </w:tr>
    </w:tbl>
    <w:p w:rsidR="00C36C99" w:rsidRDefault="00C36C99">
      <w:pPr>
        <w:rPr>
          <w:rFonts w:ascii="宋体" w:hAnsi="宋体" w:cs="宋体"/>
          <w:b/>
          <w:color w:val="000000"/>
          <w:sz w:val="28"/>
          <w:szCs w:val="28"/>
        </w:rPr>
        <w:sectPr w:rsidR="00C36C99">
          <w:pgSz w:w="11906" w:h="16838"/>
          <w:pgMar w:top="1440" w:right="1701" w:bottom="1440" w:left="1701" w:header="851" w:footer="992" w:gutter="0"/>
          <w:cols w:space="720"/>
          <w:docGrid w:type="lines" w:linePitch="312"/>
        </w:sectPr>
      </w:pPr>
    </w:p>
    <w:p w:rsidR="00C36C99" w:rsidRDefault="000C3962">
      <w:pPr>
        <w:pStyle w:val="21"/>
        <w:keepNext w:val="0"/>
        <w:keepLines w:val="0"/>
        <w:kinsoku w:val="0"/>
        <w:overflowPunct w:val="0"/>
        <w:spacing w:before="0" w:after="0" w:line="240" w:lineRule="auto"/>
        <w:ind w:left="0"/>
        <w:rPr>
          <w:rFonts w:ascii="宋体" w:eastAsia="宋体" w:hAnsi="宋体"/>
          <w:b/>
          <w:color w:val="000000" w:themeColor="text1"/>
          <w:sz w:val="28"/>
          <w:szCs w:val="28"/>
        </w:rPr>
      </w:pPr>
      <w:bookmarkStart w:id="6" w:name="_Toc494139717"/>
      <w:r>
        <w:rPr>
          <w:rFonts w:ascii="宋体" w:eastAsia="宋体" w:hAnsi="宋体"/>
          <w:b/>
          <w:bCs w:val="0"/>
          <w:color w:val="000000" w:themeColor="text1"/>
          <w:sz w:val="28"/>
          <w:szCs w:val="28"/>
        </w:rPr>
        <w:lastRenderedPageBreak/>
        <w:t>七</w:t>
      </w:r>
      <w:r>
        <w:rPr>
          <w:rFonts w:ascii="宋体" w:eastAsia="宋体" w:hAnsi="宋体" w:hint="eastAsia"/>
          <w:b/>
          <w:bCs w:val="0"/>
          <w:color w:val="000000" w:themeColor="text1"/>
          <w:sz w:val="28"/>
          <w:szCs w:val="28"/>
        </w:rPr>
        <w:t>、</w:t>
      </w:r>
      <w:r>
        <w:rPr>
          <w:rFonts w:ascii="宋体" w:eastAsia="宋体" w:hAnsi="宋体" w:hint="eastAsia"/>
          <w:b/>
          <w:color w:val="000000" w:themeColor="text1"/>
          <w:sz w:val="28"/>
          <w:szCs w:val="28"/>
        </w:rPr>
        <w:t>课题资助的软硬件平台备选择</w:t>
      </w:r>
      <w:bookmarkEnd w:id="6"/>
    </w:p>
    <w:p w:rsidR="00C36C99" w:rsidRDefault="000C3962">
      <w:pPr>
        <w:jc w:val="center"/>
        <w:rPr>
          <w:color w:val="000000" w:themeColor="text1"/>
        </w:rPr>
      </w:pPr>
      <w:r>
        <w:rPr>
          <w:rFonts w:hint="eastAsia"/>
          <w:color w:val="000000" w:themeColor="text1"/>
        </w:rPr>
        <w:t>（可多选；如有特殊需求，可附页文字说明）</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268"/>
        <w:gridCol w:w="4678"/>
        <w:gridCol w:w="1276"/>
      </w:tblGrid>
      <w:tr w:rsidR="00C36C99">
        <w:trPr>
          <w:trHeight w:val="737"/>
        </w:trPr>
        <w:tc>
          <w:tcPr>
            <w:tcW w:w="993" w:type="dxa"/>
            <w:shd w:val="clear" w:color="000000" w:fill="C0C0C0"/>
            <w:vAlign w:val="center"/>
          </w:tcPr>
          <w:p w:rsidR="00C36C99" w:rsidRDefault="000C3962">
            <w:pPr>
              <w:jc w:val="center"/>
              <w:rPr>
                <w:rFonts w:ascii="宋体" w:hAnsi="宋体"/>
                <w:b/>
                <w:color w:val="000000" w:themeColor="text1"/>
                <w:sz w:val="22"/>
                <w:szCs w:val="22"/>
              </w:rPr>
            </w:pPr>
            <w:r>
              <w:rPr>
                <w:rFonts w:ascii="宋体" w:hAnsi="宋体" w:hint="eastAsia"/>
                <w:b/>
                <w:color w:val="000000" w:themeColor="text1"/>
                <w:sz w:val="22"/>
                <w:szCs w:val="22"/>
              </w:rPr>
              <w:t>技术平台编号</w:t>
            </w:r>
          </w:p>
        </w:tc>
        <w:tc>
          <w:tcPr>
            <w:tcW w:w="2268" w:type="dxa"/>
            <w:shd w:val="clear" w:color="000000" w:fill="C0C0C0"/>
            <w:vAlign w:val="center"/>
          </w:tcPr>
          <w:p w:rsidR="00C36C99" w:rsidRDefault="000C3962">
            <w:pPr>
              <w:jc w:val="center"/>
              <w:rPr>
                <w:rFonts w:ascii="宋体" w:hAnsi="宋体"/>
                <w:b/>
                <w:color w:val="000000" w:themeColor="text1"/>
                <w:sz w:val="22"/>
                <w:szCs w:val="22"/>
              </w:rPr>
            </w:pPr>
            <w:r>
              <w:rPr>
                <w:rFonts w:ascii="宋体" w:hAnsi="宋体" w:hint="eastAsia"/>
                <w:b/>
                <w:color w:val="000000" w:themeColor="text1"/>
                <w:sz w:val="22"/>
                <w:szCs w:val="22"/>
              </w:rPr>
              <w:t>技术平台名称</w:t>
            </w:r>
          </w:p>
        </w:tc>
        <w:tc>
          <w:tcPr>
            <w:tcW w:w="4678" w:type="dxa"/>
            <w:shd w:val="clear" w:color="000000" w:fill="C0C0C0"/>
            <w:vAlign w:val="center"/>
          </w:tcPr>
          <w:p w:rsidR="00C36C99" w:rsidRDefault="000C3962">
            <w:pPr>
              <w:jc w:val="center"/>
              <w:rPr>
                <w:rFonts w:ascii="宋体" w:hAnsi="宋体"/>
                <w:b/>
                <w:color w:val="000000" w:themeColor="text1"/>
                <w:sz w:val="22"/>
                <w:szCs w:val="22"/>
              </w:rPr>
            </w:pPr>
            <w:r>
              <w:rPr>
                <w:rFonts w:ascii="宋体" w:hAnsi="宋体" w:hint="eastAsia"/>
                <w:b/>
                <w:color w:val="000000" w:themeColor="text1"/>
                <w:sz w:val="22"/>
                <w:szCs w:val="22"/>
              </w:rPr>
              <w:t>平台说明</w:t>
            </w:r>
          </w:p>
        </w:tc>
        <w:tc>
          <w:tcPr>
            <w:tcW w:w="1276" w:type="dxa"/>
            <w:shd w:val="clear" w:color="000000" w:fill="C0C0C0"/>
            <w:vAlign w:val="center"/>
          </w:tcPr>
          <w:p w:rsidR="00C36C99" w:rsidRDefault="000C3962">
            <w:pPr>
              <w:jc w:val="center"/>
              <w:rPr>
                <w:rFonts w:ascii="宋体" w:hAnsi="宋体"/>
                <w:b/>
                <w:color w:val="000000" w:themeColor="text1"/>
                <w:sz w:val="22"/>
                <w:szCs w:val="22"/>
              </w:rPr>
            </w:pPr>
            <w:r>
              <w:rPr>
                <w:rFonts w:ascii="宋体" w:hAnsi="宋体" w:hint="eastAsia"/>
                <w:b/>
                <w:color w:val="000000" w:themeColor="text1"/>
                <w:sz w:val="22"/>
                <w:szCs w:val="22"/>
              </w:rPr>
              <w:t>选择</w:t>
            </w:r>
          </w:p>
        </w:tc>
      </w:tr>
      <w:tr w:rsidR="00C36C99">
        <w:trPr>
          <w:trHeight w:val="4975"/>
        </w:trPr>
        <w:tc>
          <w:tcPr>
            <w:tcW w:w="993" w:type="dxa"/>
            <w:shd w:val="clear" w:color="auto" w:fill="auto"/>
            <w:vAlign w:val="center"/>
          </w:tcPr>
          <w:p w:rsidR="00C36C99" w:rsidRDefault="000C3962">
            <w:pPr>
              <w:jc w:val="center"/>
              <w:rPr>
                <w:rFonts w:ascii="宋体" w:hAnsi="宋体" w:cs="宋体"/>
                <w:sz w:val="20"/>
              </w:rPr>
            </w:pPr>
            <w:r>
              <w:rPr>
                <w:rFonts w:ascii="宋体" w:hAnsi="宋体" w:cs="宋体"/>
                <w:sz w:val="20"/>
              </w:rPr>
              <w:t>C01</w:t>
            </w:r>
          </w:p>
        </w:tc>
        <w:tc>
          <w:tcPr>
            <w:tcW w:w="2268" w:type="dxa"/>
            <w:shd w:val="clear" w:color="auto" w:fill="auto"/>
            <w:vAlign w:val="center"/>
          </w:tcPr>
          <w:p w:rsidR="00C36C99" w:rsidRDefault="000C3962">
            <w:pPr>
              <w:pStyle w:val="af"/>
              <w:spacing w:before="0" w:after="0" w:line="320" w:lineRule="exact"/>
              <w:ind w:left="0" w:firstLineChars="0" w:firstLine="0"/>
              <w:jc w:val="center"/>
              <w:rPr>
                <w:rFonts w:ascii="宋体" w:hAnsi="宋体" w:cs="宋体"/>
                <w:sz w:val="20"/>
              </w:rPr>
            </w:pPr>
            <w:r>
              <w:rPr>
                <w:rFonts w:ascii="宋体" w:hAnsi="宋体" w:cs="宋体" w:hint="eastAsia"/>
                <w:sz w:val="20"/>
              </w:rPr>
              <w:t>未来网络综合实验平台</w:t>
            </w:r>
          </w:p>
        </w:tc>
        <w:tc>
          <w:tcPr>
            <w:tcW w:w="4678" w:type="dxa"/>
            <w:vAlign w:val="center"/>
          </w:tcPr>
          <w:p w:rsidR="00C36C99" w:rsidRDefault="000C3962">
            <w:pPr>
              <w:spacing w:line="380" w:lineRule="exact"/>
              <w:ind w:firstLineChars="200" w:firstLine="400"/>
              <w:rPr>
                <w:rFonts w:ascii="宋体" w:hAnsi="宋体"/>
                <w:color w:val="000000" w:themeColor="text1"/>
                <w:sz w:val="20"/>
                <w:szCs w:val="20"/>
              </w:rPr>
            </w:pPr>
            <w:r>
              <w:rPr>
                <w:rFonts w:hint="eastAsia"/>
                <w:sz w:val="20"/>
              </w:rPr>
              <w:t>未来网络试验设施（</w:t>
            </w:r>
            <w:r>
              <w:rPr>
                <w:rFonts w:hint="eastAsia"/>
                <w:sz w:val="20"/>
              </w:rPr>
              <w:t>CENI</w:t>
            </w:r>
            <w:r>
              <w:rPr>
                <w:rFonts w:hint="eastAsia"/>
                <w:sz w:val="20"/>
              </w:rPr>
              <w:t>）项目是我国在通信与信息领域建设的第一个国家重大科技基础设施。国家重大科技基础设施是面向国际科学技术前沿和国家重大需求，开展战略性、基础性和前瞻性研究服务，同时也是发展高新技术的重要平台。本平台基于</w:t>
            </w:r>
            <w:r>
              <w:rPr>
                <w:rFonts w:hint="eastAsia"/>
                <w:sz w:val="20"/>
              </w:rPr>
              <w:t>CENI</w:t>
            </w:r>
            <w:r>
              <w:rPr>
                <w:rFonts w:hint="eastAsia"/>
                <w:sz w:val="20"/>
              </w:rPr>
              <w:t>项目提供大量物理服务器和网络资源，提供真实的广域网络环境。用户可以基于本平台按需获取所需的计算资源，本平台通过虚拟机、容器等虚拟化技术隔离多个用户的计算实例；本平台连接了分布在多个省市的真实网络节点，并且向用户开放网络调度管理能力，用户据此可以构建专属广域虚拟网络切片；用户可以在</w:t>
            </w:r>
            <w:r>
              <w:rPr>
                <w:rFonts w:hint="eastAsia"/>
                <w:sz w:val="20"/>
              </w:rPr>
              <w:t>本平台上收集真实的网络评测数据集，评估网络应用的真实效果，加速未来网络等创新应用的发展。</w:t>
            </w:r>
          </w:p>
        </w:tc>
        <w:tc>
          <w:tcPr>
            <w:tcW w:w="1276" w:type="dxa"/>
            <w:vAlign w:val="center"/>
          </w:tcPr>
          <w:p w:rsidR="00C36C99" w:rsidRDefault="000C3962">
            <w:pPr>
              <w:jc w:val="center"/>
              <w:rPr>
                <w:rFonts w:ascii="宋体" w:hAnsi="宋体"/>
                <w:color w:val="000000" w:themeColor="text1"/>
                <w:sz w:val="24"/>
              </w:rPr>
            </w:pPr>
            <w:r>
              <w:rPr>
                <w:rFonts w:ascii="宋体" w:hAnsi="宋体" w:cs="微软雅黑" w:hint="eastAsia"/>
                <w:color w:val="000000" w:themeColor="text1"/>
                <w:kern w:val="0"/>
                <w:sz w:val="24"/>
              </w:rPr>
              <w:sym w:font="Wingdings" w:char="F0A8"/>
            </w:r>
          </w:p>
        </w:tc>
      </w:tr>
      <w:tr w:rsidR="00C36C99">
        <w:trPr>
          <w:trHeight w:val="4508"/>
        </w:trPr>
        <w:tc>
          <w:tcPr>
            <w:tcW w:w="993" w:type="dxa"/>
            <w:shd w:val="clear" w:color="auto" w:fill="auto"/>
            <w:vAlign w:val="center"/>
          </w:tcPr>
          <w:p w:rsidR="00C36C99" w:rsidRDefault="000C3962">
            <w:pPr>
              <w:jc w:val="center"/>
              <w:rPr>
                <w:rFonts w:ascii="宋体" w:hAnsi="宋体" w:cs="宋体"/>
                <w:sz w:val="20"/>
              </w:rPr>
            </w:pPr>
            <w:r>
              <w:rPr>
                <w:rFonts w:ascii="宋体" w:hAnsi="宋体" w:cs="宋体"/>
                <w:sz w:val="20"/>
              </w:rPr>
              <w:t>C</w:t>
            </w:r>
            <w:r>
              <w:rPr>
                <w:rFonts w:ascii="宋体" w:hAnsi="宋体" w:cs="宋体" w:hint="eastAsia"/>
                <w:sz w:val="20"/>
              </w:rPr>
              <w:t>0</w:t>
            </w:r>
            <w:r>
              <w:rPr>
                <w:rFonts w:ascii="宋体" w:hAnsi="宋体" w:cs="宋体"/>
                <w:sz w:val="20"/>
              </w:rPr>
              <w:t>2</w:t>
            </w:r>
          </w:p>
        </w:tc>
        <w:tc>
          <w:tcPr>
            <w:tcW w:w="2268" w:type="dxa"/>
            <w:shd w:val="clear" w:color="auto" w:fill="auto"/>
            <w:vAlign w:val="center"/>
          </w:tcPr>
          <w:p w:rsidR="00C36C99" w:rsidRDefault="000C3962">
            <w:pPr>
              <w:pStyle w:val="af"/>
              <w:spacing w:before="0" w:after="0" w:line="320" w:lineRule="exact"/>
              <w:ind w:left="0" w:firstLineChars="0" w:firstLine="0"/>
              <w:jc w:val="center"/>
              <w:rPr>
                <w:rFonts w:ascii="宋体" w:hAnsi="宋体" w:cs="宋体"/>
                <w:sz w:val="20"/>
              </w:rPr>
            </w:pPr>
            <w:r>
              <w:rPr>
                <w:rFonts w:ascii="宋体" w:hAnsi="宋体" w:hint="eastAsia"/>
                <w:sz w:val="20"/>
              </w:rPr>
              <w:t>网络应用开发平台</w:t>
            </w:r>
          </w:p>
        </w:tc>
        <w:tc>
          <w:tcPr>
            <w:tcW w:w="4678" w:type="dxa"/>
            <w:vAlign w:val="center"/>
          </w:tcPr>
          <w:p w:rsidR="00C36C99" w:rsidRDefault="000C3962">
            <w:pPr>
              <w:pStyle w:val="a8"/>
              <w:shd w:val="clear" w:color="auto" w:fill="FFFFFF"/>
              <w:spacing w:before="0" w:beforeAutospacing="0" w:after="0" w:afterAutospacing="0" w:line="380" w:lineRule="exact"/>
              <w:ind w:firstLineChars="200" w:firstLine="400"/>
              <w:rPr>
                <w:color w:val="000000" w:themeColor="text1"/>
                <w:sz w:val="20"/>
                <w:szCs w:val="20"/>
              </w:rPr>
            </w:pPr>
            <w:r>
              <w:rPr>
                <w:rFonts w:hint="eastAsia"/>
                <w:color w:val="000000" w:themeColor="text1"/>
                <w:sz w:val="20"/>
                <w:szCs w:val="20"/>
              </w:rPr>
              <w:t>51OpenLab</w:t>
            </w:r>
            <w:r>
              <w:rPr>
                <w:rFonts w:hint="eastAsia"/>
                <w:color w:val="000000" w:themeColor="text1"/>
                <w:sz w:val="20"/>
                <w:szCs w:val="20"/>
              </w:rPr>
              <w:t>是一站式</w:t>
            </w:r>
            <w:r>
              <w:rPr>
                <w:rFonts w:hint="eastAsia"/>
                <w:color w:val="000000" w:themeColor="text1"/>
                <w:sz w:val="20"/>
                <w:szCs w:val="20"/>
              </w:rPr>
              <w:t>ICT</w:t>
            </w:r>
            <w:r>
              <w:rPr>
                <w:rFonts w:hint="eastAsia"/>
                <w:color w:val="000000" w:themeColor="text1"/>
                <w:sz w:val="20"/>
                <w:szCs w:val="20"/>
              </w:rPr>
              <w:t>创新服务平台，以“共学、共研、共创”为使命，连接和服务</w:t>
            </w:r>
            <w:r>
              <w:rPr>
                <w:rFonts w:hint="eastAsia"/>
                <w:color w:val="000000" w:themeColor="text1"/>
                <w:sz w:val="20"/>
                <w:szCs w:val="20"/>
              </w:rPr>
              <w:t>ICT</w:t>
            </w:r>
            <w:r>
              <w:rPr>
                <w:rFonts w:hint="eastAsia"/>
                <w:color w:val="000000" w:themeColor="text1"/>
                <w:sz w:val="20"/>
                <w:szCs w:val="20"/>
              </w:rPr>
              <w:t>产学研链条，提供实验平台、培训认证、测试验证等功能。本平台基于</w:t>
            </w:r>
            <w:r>
              <w:rPr>
                <w:rFonts w:hint="eastAsia"/>
                <w:color w:val="000000" w:themeColor="text1"/>
                <w:sz w:val="20"/>
                <w:szCs w:val="20"/>
              </w:rPr>
              <w:t>51OpenLab</w:t>
            </w:r>
            <w:r>
              <w:rPr>
                <w:rFonts w:hint="eastAsia"/>
                <w:color w:val="000000" w:themeColor="text1"/>
                <w:sz w:val="20"/>
                <w:szCs w:val="20"/>
              </w:rPr>
              <w:t>提供多种的在线网络实验环境，实验环境中包括有</w:t>
            </w:r>
            <w:r>
              <w:rPr>
                <w:rFonts w:hint="eastAsia"/>
                <w:color w:val="000000" w:themeColor="text1"/>
                <w:sz w:val="20"/>
                <w:szCs w:val="20"/>
              </w:rPr>
              <w:t>P4</w:t>
            </w:r>
            <w:r>
              <w:rPr>
                <w:rFonts w:hint="eastAsia"/>
                <w:color w:val="000000" w:themeColor="text1"/>
                <w:sz w:val="20"/>
                <w:szCs w:val="20"/>
              </w:rPr>
              <w:t>交换机、</w:t>
            </w:r>
            <w:r>
              <w:rPr>
                <w:rFonts w:hint="eastAsia"/>
                <w:color w:val="000000" w:themeColor="text1"/>
                <w:sz w:val="20"/>
                <w:szCs w:val="20"/>
              </w:rPr>
              <w:t>SDN</w:t>
            </w:r>
            <w:r>
              <w:rPr>
                <w:rFonts w:hint="eastAsia"/>
                <w:color w:val="000000" w:themeColor="text1"/>
                <w:sz w:val="20"/>
                <w:szCs w:val="20"/>
              </w:rPr>
              <w:t>交换机、服务器等丰富的软硬件资源；此外，本平台还提供开放实验室能够自定义网络拓扑链路、自主选择定制系统镜像等功能。同时平台配套软件定义网络、边缘计算等关键技术的讲解以及相关典型应用的开发手册，降低网络应用开发的门槛，让用户能快速掌握网络开发的原理和技巧。</w:t>
            </w:r>
          </w:p>
        </w:tc>
        <w:tc>
          <w:tcPr>
            <w:tcW w:w="1276" w:type="dxa"/>
            <w:vAlign w:val="center"/>
          </w:tcPr>
          <w:p w:rsidR="00C36C99" w:rsidRDefault="000C3962">
            <w:pPr>
              <w:jc w:val="center"/>
              <w:rPr>
                <w:rFonts w:ascii="宋体" w:hAnsi="宋体" w:cs="微软雅黑"/>
                <w:color w:val="000000" w:themeColor="text1"/>
                <w:kern w:val="0"/>
                <w:sz w:val="24"/>
              </w:rPr>
            </w:pPr>
            <w:r>
              <w:rPr>
                <w:rFonts w:ascii="宋体" w:hAnsi="宋体" w:cs="微软雅黑" w:hint="eastAsia"/>
                <w:color w:val="000000" w:themeColor="text1"/>
                <w:kern w:val="0"/>
                <w:sz w:val="24"/>
              </w:rPr>
              <w:sym w:font="Wingdings" w:char="F0A8"/>
            </w:r>
          </w:p>
        </w:tc>
      </w:tr>
    </w:tbl>
    <w:p w:rsidR="00C36C99" w:rsidRDefault="000C3962" w:rsidP="006B36A1">
      <w:pPr>
        <w:spacing w:beforeLines="50" w:line="380" w:lineRule="exact"/>
        <w:rPr>
          <w:rFonts w:ascii="宋体" w:hAnsi="宋体"/>
          <w:b/>
          <w:sz w:val="28"/>
          <w:szCs w:val="28"/>
        </w:rPr>
      </w:pPr>
      <w:r>
        <w:rPr>
          <w:rFonts w:hint="eastAsia"/>
          <w:color w:val="000000" w:themeColor="text1"/>
        </w:rPr>
        <w:t>（注：上述软硬件设备用于支持本研究课题，可根据课题需求选择。平台选择不能折换现金。不要选择与本研究课题方向不相关的设备及资料。）</w:t>
      </w:r>
      <w:r>
        <w:rPr>
          <w:color w:val="000000" w:themeColor="text1"/>
        </w:rPr>
        <w:br w:type="page"/>
      </w:r>
      <w:bookmarkStart w:id="7" w:name="_Toc494139718"/>
      <w:r>
        <w:rPr>
          <w:rFonts w:ascii="宋体" w:hAnsi="宋体"/>
          <w:b/>
          <w:sz w:val="28"/>
          <w:szCs w:val="28"/>
        </w:rPr>
        <w:lastRenderedPageBreak/>
        <w:t>八</w:t>
      </w:r>
      <w:r>
        <w:rPr>
          <w:rFonts w:ascii="宋体" w:hAnsi="宋体" w:hint="eastAsia"/>
          <w:b/>
          <w:sz w:val="28"/>
          <w:szCs w:val="28"/>
        </w:rPr>
        <w:t>、课题负责人承诺书</w:t>
      </w:r>
    </w:p>
    <w:tbl>
      <w:tblPr>
        <w:tblStyle w:val="aa"/>
        <w:tblW w:w="8720" w:type="dxa"/>
        <w:tblLayout w:type="fixed"/>
        <w:tblLook w:val="04A0"/>
      </w:tblPr>
      <w:tblGrid>
        <w:gridCol w:w="8720"/>
      </w:tblGrid>
      <w:tr w:rsidR="00C36C99">
        <w:trPr>
          <w:trHeight w:val="5083"/>
        </w:trPr>
        <w:tc>
          <w:tcPr>
            <w:tcW w:w="8720" w:type="dxa"/>
          </w:tcPr>
          <w:p w:rsidR="00C36C99" w:rsidRDefault="00C36C99">
            <w:pPr>
              <w:spacing w:line="300" w:lineRule="exact"/>
              <w:rPr>
                <w:rFonts w:ascii="宋体" w:hAnsi="宋体"/>
                <w:sz w:val="24"/>
              </w:rPr>
            </w:pPr>
          </w:p>
          <w:p w:rsidR="00C36C99" w:rsidRDefault="00C36C99">
            <w:pPr>
              <w:adjustRightInd w:val="0"/>
              <w:snapToGrid w:val="0"/>
              <w:spacing w:line="360" w:lineRule="auto"/>
              <w:ind w:firstLineChars="200" w:firstLine="560"/>
              <w:rPr>
                <w:rFonts w:asciiTheme="minorEastAsia" w:eastAsiaTheme="minorEastAsia" w:hAnsiTheme="minorEastAsia"/>
                <w:color w:val="000000"/>
                <w:sz w:val="28"/>
                <w:szCs w:val="28"/>
              </w:rPr>
            </w:pPr>
          </w:p>
          <w:p w:rsidR="00C36C99" w:rsidRDefault="000C3962">
            <w:pPr>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eastAsiaTheme="minorEastAsia" w:hAnsiTheme="minorEastAsia"/>
                <w:color w:val="000000"/>
                <w:sz w:val="24"/>
              </w:rPr>
              <w:t>资助</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获得的知识产权由</w:t>
            </w:r>
            <w:r>
              <w:rPr>
                <w:rFonts w:asciiTheme="minorEastAsia" w:eastAsiaTheme="minorEastAsia" w:hAnsiTheme="minorEastAsia" w:hint="eastAsia"/>
                <w:color w:val="000000"/>
                <w:sz w:val="24"/>
              </w:rPr>
              <w:t>资助方</w:t>
            </w:r>
            <w:r>
              <w:rPr>
                <w:rFonts w:asciiTheme="minorEastAsia" w:eastAsiaTheme="minorEastAsia" w:hAnsiTheme="minorEastAsia"/>
                <w:color w:val="000000"/>
                <w:sz w:val="24"/>
              </w:rPr>
              <w:t>和</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承担单位共同所有</w:t>
            </w:r>
            <w:r>
              <w:rPr>
                <w:rFonts w:asciiTheme="minorEastAsia" w:eastAsiaTheme="minorEastAsia" w:hAnsiTheme="minorEastAsia" w:hint="eastAsia"/>
                <w:color w:val="000000"/>
                <w:sz w:val="24"/>
              </w:rPr>
              <w:t>。</w:t>
            </w:r>
          </w:p>
          <w:p w:rsidR="00C36C99" w:rsidRDefault="00C36C99">
            <w:pPr>
              <w:adjustRightInd w:val="0"/>
              <w:snapToGrid w:val="0"/>
              <w:spacing w:line="360" w:lineRule="auto"/>
              <w:ind w:firstLineChars="200" w:firstLine="560"/>
              <w:rPr>
                <w:rFonts w:asciiTheme="minorEastAsia" w:eastAsiaTheme="minorEastAsia" w:hAnsiTheme="minorEastAsia"/>
                <w:color w:val="000000"/>
                <w:sz w:val="28"/>
                <w:szCs w:val="28"/>
              </w:rPr>
            </w:pPr>
          </w:p>
          <w:p w:rsidR="00C36C99" w:rsidRDefault="00C36C99">
            <w:pPr>
              <w:adjustRightInd w:val="0"/>
              <w:snapToGrid w:val="0"/>
              <w:spacing w:line="360" w:lineRule="auto"/>
              <w:ind w:firstLineChars="200" w:firstLine="560"/>
              <w:rPr>
                <w:rFonts w:asciiTheme="minorEastAsia" w:eastAsiaTheme="minorEastAsia" w:hAnsiTheme="minorEastAsia"/>
                <w:color w:val="000000"/>
                <w:sz w:val="28"/>
                <w:szCs w:val="28"/>
              </w:rPr>
            </w:pPr>
          </w:p>
          <w:p w:rsidR="00C36C99" w:rsidRDefault="000C3962" w:rsidP="006B36A1">
            <w:pPr>
              <w:widowControl/>
              <w:spacing w:line="420" w:lineRule="exact"/>
              <w:ind w:firstLineChars="1367" w:firstLine="3828"/>
              <w:jc w:val="left"/>
              <w:rPr>
                <w:rFonts w:ascii="宋体" w:hAnsi="宋体"/>
                <w:color w:val="000000"/>
                <w:sz w:val="24"/>
              </w:rPr>
            </w:pPr>
            <w:r>
              <w:rPr>
                <w:rFonts w:asciiTheme="minorEastAsia" w:eastAsiaTheme="minorEastAsia" w:hAnsiTheme="minorEastAsia" w:hint="eastAsia"/>
                <w:color w:val="000000"/>
                <w:sz w:val="28"/>
                <w:szCs w:val="28"/>
              </w:rPr>
              <w:t xml:space="preserve"> </w:t>
            </w:r>
            <w:r>
              <w:rPr>
                <w:rFonts w:ascii="宋体" w:hAnsi="宋体" w:hint="eastAsia"/>
                <w:color w:val="000000"/>
                <w:sz w:val="24"/>
              </w:rPr>
              <w:t>课题负责人（签字）：</w:t>
            </w:r>
          </w:p>
          <w:p w:rsidR="00C36C99" w:rsidRDefault="000C3962">
            <w:pPr>
              <w:widowControl/>
              <w:spacing w:line="420" w:lineRule="exact"/>
              <w:ind w:firstLineChars="1890" w:firstLine="4536"/>
              <w:jc w:val="left"/>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C36C99" w:rsidRDefault="00C36C99">
            <w:pPr>
              <w:spacing w:line="300" w:lineRule="exact"/>
              <w:ind w:firstLineChars="200" w:firstLine="480"/>
              <w:rPr>
                <w:rFonts w:ascii="宋体" w:hAnsi="宋体"/>
                <w:sz w:val="24"/>
              </w:rPr>
            </w:pPr>
          </w:p>
        </w:tc>
      </w:tr>
    </w:tbl>
    <w:p w:rsidR="00C36C99" w:rsidRDefault="00C36C99">
      <w:pPr>
        <w:spacing w:line="300" w:lineRule="exact"/>
        <w:rPr>
          <w:rFonts w:ascii="宋体" w:hAnsi="宋体"/>
          <w:b/>
          <w:sz w:val="28"/>
          <w:szCs w:val="28"/>
        </w:rPr>
      </w:pPr>
    </w:p>
    <w:p w:rsidR="00C36C99" w:rsidRDefault="00C36C99">
      <w:pPr>
        <w:spacing w:line="360" w:lineRule="auto"/>
        <w:rPr>
          <w:rFonts w:ascii="宋体" w:hAnsi="宋体"/>
          <w:sz w:val="24"/>
        </w:rPr>
      </w:pPr>
    </w:p>
    <w:p w:rsidR="00C36C99" w:rsidRDefault="000C3962">
      <w:pPr>
        <w:spacing w:line="300" w:lineRule="exact"/>
        <w:rPr>
          <w:color w:val="000000" w:themeColor="text1"/>
        </w:rPr>
      </w:pPr>
      <w:r>
        <w:rPr>
          <w:rFonts w:ascii="宋体" w:hAnsi="宋体" w:hint="eastAsia"/>
          <w:b/>
          <w:sz w:val="28"/>
          <w:szCs w:val="28"/>
        </w:rPr>
        <w:t>九、申请单位推荐意见</w:t>
      </w:r>
      <w:bookmarkEnd w:id="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C36C99">
        <w:trPr>
          <w:trHeight w:val="5972"/>
        </w:trPr>
        <w:tc>
          <w:tcPr>
            <w:tcW w:w="8755" w:type="dxa"/>
          </w:tcPr>
          <w:p w:rsidR="00C36C99" w:rsidRDefault="000C3962">
            <w:pPr>
              <w:spacing w:line="360" w:lineRule="auto"/>
              <w:rPr>
                <w:rFonts w:asciiTheme="minorEastAsia" w:eastAsiaTheme="minorEastAsia" w:hAnsiTheme="minorEastAsia"/>
                <w:sz w:val="24"/>
              </w:rPr>
            </w:pPr>
            <w:r>
              <w:rPr>
                <w:rFonts w:asciiTheme="minorEastAsia" w:eastAsiaTheme="minorEastAsia" w:hAnsiTheme="minorEastAsia" w:hint="eastAsia"/>
                <w:sz w:val="24"/>
              </w:rPr>
              <w:t>（请填写学校对本课题的推荐意见。申请书内容是否属实；学校是否能够保证为该课题的研究提供条件与时间；是否同意对申请人在研究周期内完成预期工作提供信誉保证。）</w:t>
            </w:r>
          </w:p>
          <w:p w:rsidR="00C36C99" w:rsidRDefault="00C36C99">
            <w:pPr>
              <w:spacing w:line="360" w:lineRule="auto"/>
              <w:ind w:firstLineChars="200" w:firstLine="480"/>
              <w:rPr>
                <w:rFonts w:ascii="宋体" w:hAnsi="宋体"/>
                <w:sz w:val="24"/>
              </w:rPr>
            </w:pPr>
          </w:p>
          <w:p w:rsidR="00C36C99" w:rsidRDefault="00C36C99">
            <w:pPr>
              <w:spacing w:line="360" w:lineRule="auto"/>
              <w:ind w:firstLineChars="200" w:firstLine="480"/>
              <w:rPr>
                <w:rFonts w:ascii="宋体" w:hAnsi="宋体"/>
                <w:sz w:val="24"/>
              </w:rPr>
            </w:pPr>
          </w:p>
          <w:p w:rsidR="00C36C99" w:rsidRPr="006B36A1" w:rsidRDefault="006B36A1" w:rsidP="006B36A1">
            <w:pPr>
              <w:spacing w:line="360" w:lineRule="auto"/>
              <w:ind w:firstLineChars="200" w:firstLine="560"/>
              <w:rPr>
                <w:rFonts w:ascii="宋体" w:hAnsi="宋体"/>
                <w:sz w:val="28"/>
                <w:szCs w:val="28"/>
              </w:rPr>
            </w:pPr>
            <w:r w:rsidRPr="006B36A1">
              <w:rPr>
                <w:rFonts w:asciiTheme="minorEastAsia" w:eastAsiaTheme="minorEastAsia" w:hAnsiTheme="minorEastAsia" w:hint="eastAsia"/>
                <w:sz w:val="28"/>
                <w:szCs w:val="28"/>
              </w:rPr>
              <w:t>申请书内容属实；学校能够保证为该课题的研究提供条件与时间；同意对申请人在研究周期内完成预期工作提供信誉保证。</w:t>
            </w:r>
          </w:p>
          <w:p w:rsidR="00C36C99" w:rsidRDefault="00C36C99">
            <w:pPr>
              <w:spacing w:line="360" w:lineRule="auto"/>
              <w:ind w:firstLineChars="200" w:firstLine="480"/>
              <w:rPr>
                <w:rFonts w:ascii="宋体" w:hAnsi="宋体"/>
                <w:sz w:val="24"/>
              </w:rPr>
            </w:pPr>
          </w:p>
          <w:p w:rsidR="00C36C99" w:rsidRDefault="00C36C99">
            <w:pPr>
              <w:spacing w:line="360" w:lineRule="auto"/>
              <w:ind w:firstLineChars="200" w:firstLine="480"/>
              <w:rPr>
                <w:rFonts w:ascii="宋体" w:hAnsi="宋体"/>
                <w:sz w:val="24"/>
              </w:rPr>
            </w:pPr>
          </w:p>
          <w:p w:rsidR="00C36C99" w:rsidRDefault="00C36C99">
            <w:pPr>
              <w:spacing w:line="360" w:lineRule="auto"/>
              <w:ind w:firstLineChars="200" w:firstLine="480"/>
              <w:rPr>
                <w:rFonts w:ascii="宋体" w:hAnsi="宋体"/>
                <w:sz w:val="24"/>
              </w:rPr>
            </w:pPr>
          </w:p>
          <w:p w:rsidR="00C36C99" w:rsidRDefault="000C3962">
            <w:pPr>
              <w:spacing w:line="360" w:lineRule="auto"/>
              <w:ind w:firstLineChars="500" w:firstLine="1200"/>
              <w:rPr>
                <w:rFonts w:ascii="宋体" w:hAnsi="宋体"/>
                <w:sz w:val="24"/>
              </w:rPr>
            </w:pPr>
            <w:r>
              <w:rPr>
                <w:rFonts w:ascii="宋体" w:hAnsi="宋体" w:hint="eastAsia"/>
                <w:sz w:val="24"/>
              </w:rPr>
              <w:t>校长</w:t>
            </w:r>
            <w:r>
              <w:rPr>
                <w:rFonts w:ascii="宋体" w:hAnsi="宋体" w:hint="eastAsia"/>
                <w:sz w:val="24"/>
              </w:rPr>
              <w:t>(</w:t>
            </w:r>
            <w:r>
              <w:rPr>
                <w:rFonts w:ascii="宋体" w:hAnsi="宋体" w:hint="eastAsia"/>
                <w:sz w:val="24"/>
              </w:rPr>
              <w:t>签章</w:t>
            </w:r>
            <w:r>
              <w:rPr>
                <w:rFonts w:ascii="宋体" w:hAnsi="宋体" w:hint="eastAsia"/>
                <w:sz w:val="24"/>
              </w:rPr>
              <w:t xml:space="preserve">):                    </w:t>
            </w:r>
            <w:r>
              <w:rPr>
                <w:rFonts w:ascii="宋体" w:hAnsi="宋体" w:hint="eastAsia"/>
                <w:sz w:val="24"/>
              </w:rPr>
              <w:t>学校公章：</w:t>
            </w:r>
            <w:r>
              <w:rPr>
                <w:rFonts w:ascii="宋体" w:hAnsi="宋体" w:hint="eastAsia"/>
                <w:sz w:val="24"/>
              </w:rPr>
              <w:t xml:space="preserve">                </w:t>
            </w:r>
          </w:p>
          <w:p w:rsidR="00C36C99" w:rsidRDefault="000C3962">
            <w:pPr>
              <w:spacing w:line="360" w:lineRule="auto"/>
              <w:ind w:firstLineChars="200" w:firstLine="480"/>
              <w:rPr>
                <w:rFonts w:ascii="宋体" w:hAnsi="宋体"/>
                <w:sz w:val="24"/>
              </w:rPr>
            </w:pPr>
            <w:r>
              <w:rPr>
                <w:rFonts w:ascii="宋体" w:hAnsi="宋体"/>
                <w:sz w:val="24"/>
              </w:rPr>
              <w:t xml:space="preserve">                          </w:t>
            </w:r>
          </w:p>
          <w:p w:rsidR="00C36C99" w:rsidRDefault="000C3962">
            <w:pPr>
              <w:spacing w:line="360" w:lineRule="auto"/>
              <w:ind w:right="960"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C36C99" w:rsidRDefault="00C36C99">
            <w:pPr>
              <w:spacing w:line="360" w:lineRule="auto"/>
              <w:ind w:right="960" w:firstLineChars="200" w:firstLine="480"/>
              <w:jc w:val="center"/>
              <w:rPr>
                <w:rFonts w:ascii="宋体" w:hAnsi="宋体"/>
                <w:sz w:val="24"/>
              </w:rPr>
            </w:pPr>
          </w:p>
        </w:tc>
      </w:tr>
    </w:tbl>
    <w:p w:rsidR="00C36C99" w:rsidRDefault="00C36C99"/>
    <w:sectPr w:rsidR="00C36C99" w:rsidSect="00C36C99">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962" w:rsidRDefault="000C3962" w:rsidP="00C36C99">
      <w:r>
        <w:separator/>
      </w:r>
    </w:p>
  </w:endnote>
  <w:endnote w:type="continuationSeparator" w:id="1">
    <w:p w:rsidR="000C3962" w:rsidRDefault="000C3962" w:rsidP="00C36C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楷体_GB2312">
    <w:panose1 w:val="00000000000000000000"/>
    <w:charset w:val="86"/>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99" w:rsidRDefault="00C36C99">
    <w:pPr>
      <w:pStyle w:val="a6"/>
    </w:pPr>
    <w:r>
      <w:pict>
        <v:shapetype id="_x0000_t202" coordsize="21600,21600" o:spt="202" path="m,l,21600r21600,l21600,xe">
          <v:stroke joinstyle="miter"/>
          <v:path gradientshapeok="t" o:connecttype="rect"/>
        </v:shapetype>
        <v:shape id="Text Box 2" o:spid="_x0000_s1026" type="#_x0000_t202" style="position:absolute;margin-left:0;margin-top:0;width:9.05pt;height:12.8pt;z-index:251658240;mso-wrap-style:none;mso-position-horizontal:center;mso-position-horizontal-relative:margin"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S1FrXRAAAAAwEAAA8AAAAAAAAA&#10;AQAgAAAAIgAAAGRycy9kb3ducmV2LnhtbFBLAQIUABQAAAAIAIdO4kCMM4R23wEAALMDAAAOAAAA&#10;AAAAAAEAIAAAACABAABkcnMvZTJvRG9jLnhtbFBLBQYAAAAABgAGAFkBAABxBQAAAAA=&#10;" filled="f" stroked="f">
          <v:textbox style="mso-fit-shape-to-text:t" inset="0,0,0,0">
            <w:txbxContent>
              <w:p w:rsidR="00C36C99" w:rsidRDefault="00C36C99"/>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99" w:rsidRDefault="00C36C99">
    <w:pPr>
      <w:pStyle w:val="a6"/>
    </w:pPr>
    <w:r>
      <w:pict>
        <v:shapetype id="_x0000_t202" coordsize="21600,21600" o:spt="202" path="m,l,21600r21600,l21600,xe">
          <v:stroke joinstyle="miter"/>
          <v:path gradientshapeok="t" o:connecttype="rect"/>
        </v:shapetype>
        <v:shape id="Text Box 1" o:spid="_x0000_s1027" type="#_x0000_t202" style="position:absolute;margin-left:0;margin-top:0;width:4.6pt;height:11pt;z-index:251657216;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filled="f" stroked="f">
          <v:textbox style="mso-fit-shape-to-text:t" inset="0,0,0,0">
            <w:txbxContent>
              <w:p w:rsidR="00C36C99" w:rsidRDefault="00C36C99">
                <w:pPr>
                  <w:snapToGrid w:val="0"/>
                  <w:rPr>
                    <w:sz w:val="18"/>
                  </w:rPr>
                </w:pPr>
                <w:r>
                  <w:rPr>
                    <w:rFonts w:hint="eastAsia"/>
                    <w:sz w:val="18"/>
                  </w:rPr>
                  <w:fldChar w:fldCharType="begin"/>
                </w:r>
                <w:r w:rsidR="000C3962">
                  <w:rPr>
                    <w:rFonts w:hint="eastAsia"/>
                    <w:sz w:val="18"/>
                  </w:rPr>
                  <w:instrText xml:space="preserve"> PAGE  \* MERGEFORMAT </w:instrText>
                </w:r>
                <w:r>
                  <w:rPr>
                    <w:rFonts w:hint="eastAsia"/>
                    <w:sz w:val="18"/>
                  </w:rPr>
                  <w:fldChar w:fldCharType="separate"/>
                </w:r>
                <w:r w:rsidR="006B36A1">
                  <w:rPr>
                    <w:noProof/>
                    <w:sz w:val="18"/>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962" w:rsidRDefault="000C3962" w:rsidP="00C36C99">
      <w:r>
        <w:separator/>
      </w:r>
    </w:p>
  </w:footnote>
  <w:footnote w:type="continuationSeparator" w:id="1">
    <w:p w:rsidR="000C3962" w:rsidRDefault="000C3962" w:rsidP="00C3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21370"/>
    <w:rsid w:val="00006932"/>
    <w:rsid w:val="000262B9"/>
    <w:rsid w:val="00036E2E"/>
    <w:rsid w:val="000406A7"/>
    <w:rsid w:val="000444CB"/>
    <w:rsid w:val="0004491D"/>
    <w:rsid w:val="00054CBD"/>
    <w:rsid w:val="00060549"/>
    <w:rsid w:val="0006670E"/>
    <w:rsid w:val="00066EB0"/>
    <w:rsid w:val="00067633"/>
    <w:rsid w:val="000737B0"/>
    <w:rsid w:val="00075AA0"/>
    <w:rsid w:val="00075E3C"/>
    <w:rsid w:val="0007728E"/>
    <w:rsid w:val="000870FF"/>
    <w:rsid w:val="000A2542"/>
    <w:rsid w:val="000A2556"/>
    <w:rsid w:val="000A2C76"/>
    <w:rsid w:val="000A4157"/>
    <w:rsid w:val="000B0D86"/>
    <w:rsid w:val="000B404E"/>
    <w:rsid w:val="000B4488"/>
    <w:rsid w:val="000C1CE4"/>
    <w:rsid w:val="000C3962"/>
    <w:rsid w:val="000D059B"/>
    <w:rsid w:val="000D0CA0"/>
    <w:rsid w:val="000E64D2"/>
    <w:rsid w:val="000F2D64"/>
    <w:rsid w:val="000F55AF"/>
    <w:rsid w:val="000F73B4"/>
    <w:rsid w:val="00101371"/>
    <w:rsid w:val="00106FFF"/>
    <w:rsid w:val="00107228"/>
    <w:rsid w:val="001311B2"/>
    <w:rsid w:val="00131C11"/>
    <w:rsid w:val="0013676D"/>
    <w:rsid w:val="00140B99"/>
    <w:rsid w:val="00140D39"/>
    <w:rsid w:val="001432FF"/>
    <w:rsid w:val="001464BA"/>
    <w:rsid w:val="00153B6F"/>
    <w:rsid w:val="00155CC9"/>
    <w:rsid w:val="00164ED3"/>
    <w:rsid w:val="00166A90"/>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35175"/>
    <w:rsid w:val="00241DFE"/>
    <w:rsid w:val="00244877"/>
    <w:rsid w:val="00261179"/>
    <w:rsid w:val="00262FFE"/>
    <w:rsid w:val="002635BC"/>
    <w:rsid w:val="00265F60"/>
    <w:rsid w:val="002728F5"/>
    <w:rsid w:val="0027412F"/>
    <w:rsid w:val="0028532E"/>
    <w:rsid w:val="002907CC"/>
    <w:rsid w:val="0029609D"/>
    <w:rsid w:val="002D5A17"/>
    <w:rsid w:val="002E0F7B"/>
    <w:rsid w:val="002F3783"/>
    <w:rsid w:val="002F5CA9"/>
    <w:rsid w:val="003059A8"/>
    <w:rsid w:val="00307E3B"/>
    <w:rsid w:val="00317C4F"/>
    <w:rsid w:val="003318EE"/>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12A8"/>
    <w:rsid w:val="004220AA"/>
    <w:rsid w:val="00425BAC"/>
    <w:rsid w:val="0043225B"/>
    <w:rsid w:val="004339F2"/>
    <w:rsid w:val="00437551"/>
    <w:rsid w:val="00442409"/>
    <w:rsid w:val="0045536B"/>
    <w:rsid w:val="00462DC0"/>
    <w:rsid w:val="0046338D"/>
    <w:rsid w:val="0046744A"/>
    <w:rsid w:val="00470B4B"/>
    <w:rsid w:val="004942D0"/>
    <w:rsid w:val="004A6F31"/>
    <w:rsid w:val="004B530F"/>
    <w:rsid w:val="004D2501"/>
    <w:rsid w:val="004D3B9D"/>
    <w:rsid w:val="004E24B2"/>
    <w:rsid w:val="004F3CE1"/>
    <w:rsid w:val="004F79F5"/>
    <w:rsid w:val="005067FC"/>
    <w:rsid w:val="005114C7"/>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5324"/>
    <w:rsid w:val="00607C94"/>
    <w:rsid w:val="006144B8"/>
    <w:rsid w:val="00626945"/>
    <w:rsid w:val="006336F7"/>
    <w:rsid w:val="00637A24"/>
    <w:rsid w:val="00674BB9"/>
    <w:rsid w:val="0068558B"/>
    <w:rsid w:val="00686059"/>
    <w:rsid w:val="006A42D0"/>
    <w:rsid w:val="006A6625"/>
    <w:rsid w:val="006B2AF7"/>
    <w:rsid w:val="006B36A1"/>
    <w:rsid w:val="006C1B7A"/>
    <w:rsid w:val="006C3915"/>
    <w:rsid w:val="006C74C7"/>
    <w:rsid w:val="006C7D6D"/>
    <w:rsid w:val="006D048A"/>
    <w:rsid w:val="006F59AE"/>
    <w:rsid w:val="007028A4"/>
    <w:rsid w:val="00710A53"/>
    <w:rsid w:val="007160E6"/>
    <w:rsid w:val="00716E5B"/>
    <w:rsid w:val="007224EE"/>
    <w:rsid w:val="00722F55"/>
    <w:rsid w:val="00726286"/>
    <w:rsid w:val="00736969"/>
    <w:rsid w:val="00741740"/>
    <w:rsid w:val="00742A21"/>
    <w:rsid w:val="0075681E"/>
    <w:rsid w:val="00762373"/>
    <w:rsid w:val="007679D7"/>
    <w:rsid w:val="007731AD"/>
    <w:rsid w:val="007800B7"/>
    <w:rsid w:val="00780D40"/>
    <w:rsid w:val="00786442"/>
    <w:rsid w:val="00786DB4"/>
    <w:rsid w:val="0079064C"/>
    <w:rsid w:val="007B2644"/>
    <w:rsid w:val="007B58FB"/>
    <w:rsid w:val="007D3539"/>
    <w:rsid w:val="007D5A7F"/>
    <w:rsid w:val="007F26D5"/>
    <w:rsid w:val="007F2C50"/>
    <w:rsid w:val="007F7FE5"/>
    <w:rsid w:val="00815A0E"/>
    <w:rsid w:val="00815DF9"/>
    <w:rsid w:val="008269A6"/>
    <w:rsid w:val="0083061E"/>
    <w:rsid w:val="008324AB"/>
    <w:rsid w:val="00844C63"/>
    <w:rsid w:val="00845C34"/>
    <w:rsid w:val="00846E0E"/>
    <w:rsid w:val="00851307"/>
    <w:rsid w:val="008514B6"/>
    <w:rsid w:val="00861635"/>
    <w:rsid w:val="00863A3E"/>
    <w:rsid w:val="00867CEF"/>
    <w:rsid w:val="00870815"/>
    <w:rsid w:val="00873040"/>
    <w:rsid w:val="00874CCF"/>
    <w:rsid w:val="00884593"/>
    <w:rsid w:val="00893D00"/>
    <w:rsid w:val="00895AE8"/>
    <w:rsid w:val="008A49C4"/>
    <w:rsid w:val="008B039E"/>
    <w:rsid w:val="008D4B1D"/>
    <w:rsid w:val="008D6F3C"/>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66B99"/>
    <w:rsid w:val="0097016F"/>
    <w:rsid w:val="00975398"/>
    <w:rsid w:val="009801A9"/>
    <w:rsid w:val="009A0FB5"/>
    <w:rsid w:val="009A559E"/>
    <w:rsid w:val="009B5B4D"/>
    <w:rsid w:val="009B7A36"/>
    <w:rsid w:val="009C549C"/>
    <w:rsid w:val="009E0280"/>
    <w:rsid w:val="009E15FB"/>
    <w:rsid w:val="009F7156"/>
    <w:rsid w:val="00A01B51"/>
    <w:rsid w:val="00A12DCA"/>
    <w:rsid w:val="00A21370"/>
    <w:rsid w:val="00A26E62"/>
    <w:rsid w:val="00A31A3B"/>
    <w:rsid w:val="00A338F3"/>
    <w:rsid w:val="00A340BC"/>
    <w:rsid w:val="00A37430"/>
    <w:rsid w:val="00A45FA9"/>
    <w:rsid w:val="00A50073"/>
    <w:rsid w:val="00A62D85"/>
    <w:rsid w:val="00A63403"/>
    <w:rsid w:val="00A71A07"/>
    <w:rsid w:val="00A80BEC"/>
    <w:rsid w:val="00A92DF5"/>
    <w:rsid w:val="00A936ED"/>
    <w:rsid w:val="00AA2E02"/>
    <w:rsid w:val="00AB2F02"/>
    <w:rsid w:val="00AB38C3"/>
    <w:rsid w:val="00AB410B"/>
    <w:rsid w:val="00AB412A"/>
    <w:rsid w:val="00AB4F4D"/>
    <w:rsid w:val="00AB58E9"/>
    <w:rsid w:val="00AC54CB"/>
    <w:rsid w:val="00AD23CF"/>
    <w:rsid w:val="00AD288A"/>
    <w:rsid w:val="00AD6D14"/>
    <w:rsid w:val="00AD6DC6"/>
    <w:rsid w:val="00AE3937"/>
    <w:rsid w:val="00AE7FC0"/>
    <w:rsid w:val="00AF6E99"/>
    <w:rsid w:val="00B0765F"/>
    <w:rsid w:val="00B113F1"/>
    <w:rsid w:val="00B245F9"/>
    <w:rsid w:val="00B33AA6"/>
    <w:rsid w:val="00B40E1E"/>
    <w:rsid w:val="00B44706"/>
    <w:rsid w:val="00B60A55"/>
    <w:rsid w:val="00B62D6B"/>
    <w:rsid w:val="00B657AD"/>
    <w:rsid w:val="00B71108"/>
    <w:rsid w:val="00B718C6"/>
    <w:rsid w:val="00B8077B"/>
    <w:rsid w:val="00BA1C36"/>
    <w:rsid w:val="00BA2441"/>
    <w:rsid w:val="00BA3D5D"/>
    <w:rsid w:val="00BA55BA"/>
    <w:rsid w:val="00BB24C8"/>
    <w:rsid w:val="00BB3732"/>
    <w:rsid w:val="00BB38C5"/>
    <w:rsid w:val="00BB774F"/>
    <w:rsid w:val="00BB7866"/>
    <w:rsid w:val="00BC011E"/>
    <w:rsid w:val="00BC20C3"/>
    <w:rsid w:val="00BC58A8"/>
    <w:rsid w:val="00BD0F49"/>
    <w:rsid w:val="00BD1E74"/>
    <w:rsid w:val="00BD572D"/>
    <w:rsid w:val="00BD616E"/>
    <w:rsid w:val="00C00AD4"/>
    <w:rsid w:val="00C01E3B"/>
    <w:rsid w:val="00C02998"/>
    <w:rsid w:val="00C2348B"/>
    <w:rsid w:val="00C24390"/>
    <w:rsid w:val="00C322D6"/>
    <w:rsid w:val="00C34D99"/>
    <w:rsid w:val="00C36C99"/>
    <w:rsid w:val="00C414E6"/>
    <w:rsid w:val="00C440AF"/>
    <w:rsid w:val="00C6374F"/>
    <w:rsid w:val="00C6562A"/>
    <w:rsid w:val="00C87292"/>
    <w:rsid w:val="00C95961"/>
    <w:rsid w:val="00C961BB"/>
    <w:rsid w:val="00C96D1B"/>
    <w:rsid w:val="00CA5DF1"/>
    <w:rsid w:val="00CB48F0"/>
    <w:rsid w:val="00CC4E9D"/>
    <w:rsid w:val="00CC611A"/>
    <w:rsid w:val="00CD04C0"/>
    <w:rsid w:val="00CE418C"/>
    <w:rsid w:val="00CF2DE8"/>
    <w:rsid w:val="00CF3ECC"/>
    <w:rsid w:val="00D1461A"/>
    <w:rsid w:val="00D37CE3"/>
    <w:rsid w:val="00D46B8A"/>
    <w:rsid w:val="00D471E6"/>
    <w:rsid w:val="00D5049B"/>
    <w:rsid w:val="00D706C1"/>
    <w:rsid w:val="00D715A3"/>
    <w:rsid w:val="00D86FEA"/>
    <w:rsid w:val="00D927E0"/>
    <w:rsid w:val="00D957A2"/>
    <w:rsid w:val="00D9743E"/>
    <w:rsid w:val="00DB3F69"/>
    <w:rsid w:val="00DB6AEE"/>
    <w:rsid w:val="00DD68CB"/>
    <w:rsid w:val="00DD6F31"/>
    <w:rsid w:val="00DE714C"/>
    <w:rsid w:val="00DF0EA5"/>
    <w:rsid w:val="00DF30DA"/>
    <w:rsid w:val="00DF3391"/>
    <w:rsid w:val="00DF7954"/>
    <w:rsid w:val="00E010EF"/>
    <w:rsid w:val="00E02538"/>
    <w:rsid w:val="00E13CC0"/>
    <w:rsid w:val="00E165E4"/>
    <w:rsid w:val="00E27D9C"/>
    <w:rsid w:val="00E34D2F"/>
    <w:rsid w:val="00E42EFE"/>
    <w:rsid w:val="00E43739"/>
    <w:rsid w:val="00E448A4"/>
    <w:rsid w:val="00E5443C"/>
    <w:rsid w:val="00E5684A"/>
    <w:rsid w:val="00E62B5B"/>
    <w:rsid w:val="00E64D05"/>
    <w:rsid w:val="00E74918"/>
    <w:rsid w:val="00E77393"/>
    <w:rsid w:val="00E81AAE"/>
    <w:rsid w:val="00EA7942"/>
    <w:rsid w:val="00ED219B"/>
    <w:rsid w:val="00EE18BE"/>
    <w:rsid w:val="00EE3F81"/>
    <w:rsid w:val="00EE52AC"/>
    <w:rsid w:val="00F067AB"/>
    <w:rsid w:val="00F11FA9"/>
    <w:rsid w:val="00F33945"/>
    <w:rsid w:val="00F37DCE"/>
    <w:rsid w:val="00F4134E"/>
    <w:rsid w:val="00F422AC"/>
    <w:rsid w:val="00F432CB"/>
    <w:rsid w:val="00F446DF"/>
    <w:rsid w:val="00F564ED"/>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AE158DA"/>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C99"/>
    <w:pPr>
      <w:widowControl w:val="0"/>
      <w:jc w:val="both"/>
    </w:pPr>
    <w:rPr>
      <w:rFonts w:ascii="Calibri" w:hAnsi="Calibri"/>
      <w:kern w:val="2"/>
      <w:sz w:val="21"/>
      <w:szCs w:val="24"/>
    </w:rPr>
  </w:style>
  <w:style w:type="paragraph" w:styleId="1">
    <w:name w:val="heading 1"/>
    <w:basedOn w:val="a"/>
    <w:next w:val="a"/>
    <w:link w:val="1Char"/>
    <w:qFormat/>
    <w:rsid w:val="00C36C9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36C99"/>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C36C99"/>
    <w:pPr>
      <w:ind w:left="1050"/>
      <w:jc w:val="left"/>
    </w:pPr>
    <w:rPr>
      <w:rFonts w:ascii="等线" w:eastAsia="等线"/>
      <w:sz w:val="20"/>
      <w:szCs w:val="20"/>
    </w:rPr>
  </w:style>
  <w:style w:type="paragraph" w:styleId="a3">
    <w:name w:val="annotation text"/>
    <w:basedOn w:val="a"/>
    <w:link w:val="Char"/>
    <w:qFormat/>
    <w:rsid w:val="00C36C99"/>
    <w:pPr>
      <w:jc w:val="left"/>
    </w:pPr>
  </w:style>
  <w:style w:type="paragraph" w:styleId="5">
    <w:name w:val="toc 5"/>
    <w:basedOn w:val="a"/>
    <w:next w:val="a"/>
    <w:rsid w:val="00C36C99"/>
    <w:pPr>
      <w:ind w:left="630"/>
      <w:jc w:val="left"/>
    </w:pPr>
    <w:rPr>
      <w:rFonts w:ascii="等线" w:eastAsia="等线"/>
      <w:sz w:val="20"/>
      <w:szCs w:val="20"/>
    </w:rPr>
  </w:style>
  <w:style w:type="paragraph" w:styleId="3">
    <w:name w:val="toc 3"/>
    <w:basedOn w:val="a"/>
    <w:next w:val="a"/>
    <w:qFormat/>
    <w:rsid w:val="00C36C99"/>
    <w:pPr>
      <w:ind w:left="210"/>
      <w:jc w:val="left"/>
    </w:pPr>
    <w:rPr>
      <w:rFonts w:ascii="等线" w:eastAsia="等线"/>
      <w:sz w:val="20"/>
      <w:szCs w:val="20"/>
    </w:rPr>
  </w:style>
  <w:style w:type="paragraph" w:styleId="8">
    <w:name w:val="toc 8"/>
    <w:basedOn w:val="a"/>
    <w:next w:val="a"/>
    <w:qFormat/>
    <w:rsid w:val="00C36C99"/>
    <w:pPr>
      <w:ind w:left="1260"/>
      <w:jc w:val="left"/>
    </w:pPr>
    <w:rPr>
      <w:rFonts w:ascii="等线" w:eastAsia="等线"/>
      <w:sz w:val="20"/>
      <w:szCs w:val="20"/>
    </w:rPr>
  </w:style>
  <w:style w:type="paragraph" w:styleId="a4">
    <w:name w:val="Date"/>
    <w:basedOn w:val="a"/>
    <w:next w:val="a"/>
    <w:rsid w:val="00C36C99"/>
    <w:pPr>
      <w:ind w:leftChars="2500" w:left="100"/>
    </w:pPr>
    <w:rPr>
      <w:rFonts w:ascii="Times New Roman" w:eastAsia="楷体_GB2312" w:hAnsi="Times New Roman"/>
      <w:sz w:val="48"/>
      <w:szCs w:val="48"/>
    </w:rPr>
  </w:style>
  <w:style w:type="paragraph" w:styleId="a5">
    <w:name w:val="Balloon Text"/>
    <w:basedOn w:val="a"/>
    <w:link w:val="Char0"/>
    <w:qFormat/>
    <w:rsid w:val="00C36C99"/>
    <w:rPr>
      <w:sz w:val="18"/>
      <w:szCs w:val="18"/>
    </w:rPr>
  </w:style>
  <w:style w:type="paragraph" w:styleId="a6">
    <w:name w:val="footer"/>
    <w:basedOn w:val="a"/>
    <w:rsid w:val="00C36C99"/>
    <w:pPr>
      <w:tabs>
        <w:tab w:val="center" w:pos="4153"/>
        <w:tab w:val="right" w:pos="8306"/>
      </w:tabs>
      <w:snapToGrid w:val="0"/>
      <w:jc w:val="left"/>
    </w:pPr>
    <w:rPr>
      <w:sz w:val="18"/>
    </w:rPr>
  </w:style>
  <w:style w:type="paragraph" w:styleId="a7">
    <w:name w:val="header"/>
    <w:basedOn w:val="a"/>
    <w:qFormat/>
    <w:rsid w:val="00C36C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rsid w:val="00C36C99"/>
    <w:pPr>
      <w:spacing w:before="360"/>
      <w:jc w:val="left"/>
    </w:pPr>
    <w:rPr>
      <w:rFonts w:ascii="等线 Light" w:eastAsia="等线 Light"/>
      <w:b/>
      <w:bCs/>
      <w:caps/>
      <w:sz w:val="24"/>
    </w:rPr>
  </w:style>
  <w:style w:type="paragraph" w:styleId="4">
    <w:name w:val="toc 4"/>
    <w:basedOn w:val="a"/>
    <w:next w:val="a"/>
    <w:rsid w:val="00C36C99"/>
    <w:pPr>
      <w:ind w:left="420"/>
      <w:jc w:val="left"/>
    </w:pPr>
    <w:rPr>
      <w:rFonts w:ascii="等线" w:eastAsia="等线"/>
      <w:sz w:val="20"/>
      <w:szCs w:val="20"/>
    </w:rPr>
  </w:style>
  <w:style w:type="paragraph" w:styleId="6">
    <w:name w:val="toc 6"/>
    <w:basedOn w:val="a"/>
    <w:next w:val="a"/>
    <w:qFormat/>
    <w:rsid w:val="00C36C99"/>
    <w:pPr>
      <w:ind w:left="840"/>
      <w:jc w:val="left"/>
    </w:pPr>
    <w:rPr>
      <w:rFonts w:ascii="等线" w:eastAsia="等线"/>
      <w:sz w:val="20"/>
      <w:szCs w:val="20"/>
    </w:rPr>
  </w:style>
  <w:style w:type="paragraph" w:styleId="20">
    <w:name w:val="toc 2"/>
    <w:basedOn w:val="a"/>
    <w:next w:val="a"/>
    <w:uiPriority w:val="39"/>
    <w:rsid w:val="00C36C99"/>
    <w:pPr>
      <w:spacing w:before="240"/>
      <w:jc w:val="left"/>
    </w:pPr>
    <w:rPr>
      <w:rFonts w:ascii="等线" w:eastAsia="等线"/>
      <w:b/>
      <w:bCs/>
      <w:sz w:val="20"/>
      <w:szCs w:val="20"/>
    </w:rPr>
  </w:style>
  <w:style w:type="paragraph" w:styleId="9">
    <w:name w:val="toc 9"/>
    <w:basedOn w:val="a"/>
    <w:next w:val="a"/>
    <w:qFormat/>
    <w:rsid w:val="00C36C99"/>
    <w:pPr>
      <w:ind w:left="1470"/>
      <w:jc w:val="left"/>
    </w:pPr>
    <w:rPr>
      <w:rFonts w:ascii="等线" w:eastAsia="等线"/>
      <w:sz w:val="20"/>
      <w:szCs w:val="20"/>
    </w:rPr>
  </w:style>
  <w:style w:type="paragraph" w:styleId="a8">
    <w:name w:val="Normal (Web)"/>
    <w:basedOn w:val="a"/>
    <w:uiPriority w:val="99"/>
    <w:unhideWhenUsed/>
    <w:qFormat/>
    <w:rsid w:val="00C36C99"/>
    <w:pPr>
      <w:widowControl/>
      <w:spacing w:before="100" w:beforeAutospacing="1" w:after="100" w:afterAutospacing="1"/>
    </w:pPr>
    <w:rPr>
      <w:rFonts w:ascii="宋体" w:hAnsi="宋体" w:cs="宋体"/>
      <w:kern w:val="0"/>
      <w:sz w:val="24"/>
    </w:rPr>
  </w:style>
  <w:style w:type="paragraph" w:styleId="a9">
    <w:name w:val="annotation subject"/>
    <w:basedOn w:val="a3"/>
    <w:next w:val="a3"/>
    <w:link w:val="Char1"/>
    <w:qFormat/>
    <w:rsid w:val="00C36C99"/>
    <w:rPr>
      <w:b/>
      <w:bCs/>
    </w:rPr>
  </w:style>
  <w:style w:type="table" w:styleId="aa">
    <w:name w:val="Table Grid"/>
    <w:basedOn w:val="a1"/>
    <w:qFormat/>
    <w:rsid w:val="00C36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sid w:val="00C36C99"/>
    <w:rPr>
      <w:color w:val="0000FF"/>
      <w:u w:val="single"/>
    </w:rPr>
  </w:style>
  <w:style w:type="character" w:styleId="ac">
    <w:name w:val="annotation reference"/>
    <w:qFormat/>
    <w:rsid w:val="00C36C99"/>
    <w:rPr>
      <w:sz w:val="21"/>
      <w:szCs w:val="21"/>
    </w:rPr>
  </w:style>
  <w:style w:type="character" w:customStyle="1" w:styleId="Char0">
    <w:name w:val="批注框文本 Char"/>
    <w:link w:val="a5"/>
    <w:rsid w:val="00C36C99"/>
    <w:rPr>
      <w:rFonts w:ascii="Calibri" w:hAnsi="Calibri"/>
      <w:kern w:val="2"/>
      <w:sz w:val="18"/>
      <w:szCs w:val="18"/>
    </w:rPr>
  </w:style>
  <w:style w:type="character" w:customStyle="1" w:styleId="1Char">
    <w:name w:val="标题 1 Char"/>
    <w:link w:val="1"/>
    <w:rsid w:val="00C36C99"/>
    <w:rPr>
      <w:rFonts w:ascii="Calibri" w:hAnsi="Calibri"/>
      <w:b/>
      <w:bCs/>
      <w:kern w:val="44"/>
      <w:sz w:val="44"/>
      <w:szCs w:val="44"/>
    </w:rPr>
  </w:style>
  <w:style w:type="paragraph" w:customStyle="1" w:styleId="21">
    <w:name w:val="标题2"/>
    <w:basedOn w:val="2"/>
    <w:next w:val="a"/>
    <w:link w:val="22"/>
    <w:qFormat/>
    <w:rsid w:val="00C36C99"/>
    <w:pPr>
      <w:autoSpaceDE w:val="0"/>
      <w:spacing w:line="360" w:lineRule="auto"/>
      <w:ind w:left="2"/>
      <w:jc w:val="center"/>
    </w:pPr>
    <w:rPr>
      <w:rFonts w:ascii="楷体" w:eastAsia="微软雅黑" w:hAnsi="楷体"/>
      <w:b w:val="0"/>
      <w:color w:val="000000"/>
      <w:sz w:val="36"/>
      <w:szCs w:val="30"/>
    </w:rPr>
  </w:style>
  <w:style w:type="paragraph" w:customStyle="1" w:styleId="ad">
    <w:name w:val="内容标题"/>
    <w:basedOn w:val="21"/>
    <w:next w:val="a"/>
    <w:link w:val="ae"/>
    <w:qFormat/>
    <w:rsid w:val="00C36C99"/>
    <w:rPr>
      <w:rFonts w:eastAsia="宋体"/>
    </w:rPr>
  </w:style>
  <w:style w:type="character" w:customStyle="1" w:styleId="2Char">
    <w:name w:val="标题 2 Char"/>
    <w:link w:val="2"/>
    <w:semiHidden/>
    <w:rsid w:val="00C36C99"/>
    <w:rPr>
      <w:rFonts w:ascii="等线 Light" w:eastAsia="等线 Light" w:hAnsi="等线 Light" w:cs="Times New Roman"/>
      <w:b/>
      <w:bCs/>
      <w:kern w:val="2"/>
      <w:sz w:val="32"/>
      <w:szCs w:val="32"/>
    </w:rPr>
  </w:style>
  <w:style w:type="character" w:customStyle="1" w:styleId="22">
    <w:name w:val="标题2 字符"/>
    <w:link w:val="21"/>
    <w:qFormat/>
    <w:rsid w:val="00C36C99"/>
    <w:rPr>
      <w:rFonts w:ascii="楷体" w:eastAsia="微软雅黑" w:hAnsi="楷体" w:cs="Times New Roman"/>
      <w:bCs/>
      <w:color w:val="000000"/>
      <w:kern w:val="2"/>
      <w:sz w:val="36"/>
      <w:szCs w:val="30"/>
    </w:rPr>
  </w:style>
  <w:style w:type="character" w:customStyle="1" w:styleId="ae">
    <w:name w:val="内容标题 字符"/>
    <w:basedOn w:val="22"/>
    <w:link w:val="ad"/>
    <w:qFormat/>
    <w:rsid w:val="00C36C99"/>
    <w:rPr>
      <w:rFonts w:ascii="楷体" w:eastAsia="微软雅黑" w:hAnsi="楷体" w:cs="Times New Roman"/>
      <w:color w:val="000000"/>
      <w:kern w:val="2"/>
      <w:sz w:val="36"/>
      <w:szCs w:val="30"/>
    </w:rPr>
  </w:style>
  <w:style w:type="character" w:customStyle="1" w:styleId="Char">
    <w:name w:val="批注文字 Char"/>
    <w:link w:val="a3"/>
    <w:qFormat/>
    <w:rsid w:val="00C36C99"/>
    <w:rPr>
      <w:rFonts w:ascii="Calibri" w:hAnsi="Calibri"/>
      <w:kern w:val="2"/>
      <w:sz w:val="21"/>
      <w:szCs w:val="24"/>
    </w:rPr>
  </w:style>
  <w:style w:type="character" w:customStyle="1" w:styleId="Char1">
    <w:name w:val="批注主题 Char"/>
    <w:link w:val="a9"/>
    <w:qFormat/>
    <w:rsid w:val="00C36C99"/>
    <w:rPr>
      <w:rFonts w:ascii="Calibri" w:hAnsi="Calibri"/>
      <w:b/>
      <w:bCs/>
      <w:kern w:val="2"/>
      <w:sz w:val="21"/>
      <w:szCs w:val="24"/>
    </w:rPr>
  </w:style>
  <w:style w:type="paragraph" w:styleId="af">
    <w:name w:val="List Paragraph"/>
    <w:basedOn w:val="a"/>
    <w:link w:val="Char2"/>
    <w:uiPriority w:val="34"/>
    <w:qFormat/>
    <w:rsid w:val="00C36C99"/>
    <w:pPr>
      <w:widowControl/>
      <w:spacing w:before="120" w:after="120"/>
      <w:ind w:left="720" w:firstLineChars="200" w:firstLine="200"/>
      <w:contextualSpacing/>
    </w:pPr>
    <w:rPr>
      <w:rFonts w:ascii="Times New Roman" w:hAnsi="Times New Roman"/>
      <w:iCs/>
      <w:color w:val="000000" w:themeColor="text1"/>
      <w:kern w:val="0"/>
      <w:szCs w:val="20"/>
    </w:rPr>
  </w:style>
  <w:style w:type="character" w:customStyle="1" w:styleId="Char2">
    <w:name w:val="列出段落 Char"/>
    <w:basedOn w:val="a0"/>
    <w:link w:val="af"/>
    <w:uiPriority w:val="34"/>
    <w:qFormat/>
    <w:locked/>
    <w:rsid w:val="00C36C99"/>
    <w:rPr>
      <w:iCs/>
      <w:color w:val="000000" w:themeColor="text1"/>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7C1B48F-DCFF-4CCF-A4F6-3F9F3305D4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Words>
  <Characters>1974</Characters>
  <Application>Microsoft Office Word</Application>
  <DocSecurity>0</DocSecurity>
  <Lines>16</Lines>
  <Paragraphs>4</Paragraphs>
  <ScaleCrop>false</ScaleCrop>
  <Company>微软中国</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cp:lastModifiedBy>
  <cp:revision>3</cp:revision>
  <cp:lastPrinted>2018-09-17T07:59:00Z</cp:lastPrinted>
  <dcterms:created xsi:type="dcterms:W3CDTF">2021-08-17T06:58:00Z</dcterms:created>
  <dcterms:modified xsi:type="dcterms:W3CDTF">2021-09-16T03:08:00Z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