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44"/>
        </w:rPr>
      </w:pPr>
      <w:r>
        <w:rPr>
          <w:rFonts w:hint="eastAsia" w:ascii="黑体" w:hAnsi="黑体" w:eastAsia="黑体" w:cs="黑体"/>
          <w:b/>
          <w:bCs/>
          <w:sz w:val="36"/>
          <w:szCs w:val="44"/>
        </w:rPr>
        <w:t>关于开展</w:t>
      </w:r>
      <w:r>
        <w:rPr>
          <w:rFonts w:hint="eastAsia" w:ascii="黑体" w:hAnsi="黑体" w:eastAsia="黑体" w:cs="黑体"/>
          <w:b/>
          <w:bCs/>
          <w:sz w:val="36"/>
          <w:szCs w:val="44"/>
          <w:lang w:val="en-US" w:eastAsia="zh-CN"/>
        </w:rPr>
        <w:t>广州软件学院</w:t>
      </w:r>
      <w:r>
        <w:rPr>
          <w:rFonts w:hint="eastAsia" w:ascii="黑体" w:hAnsi="黑体" w:eastAsia="黑体" w:cs="黑体"/>
          <w:b/>
          <w:bCs/>
          <w:sz w:val="36"/>
          <w:szCs w:val="44"/>
        </w:rPr>
        <w:t>2021年度广州青年与共青团工作课题研究征集活动的通知</w:t>
      </w:r>
    </w:p>
    <w:p>
      <w:pPr>
        <w:jc w:val="left"/>
        <w:rPr>
          <w:rFonts w:hint="eastAsia" w:ascii="黑体" w:hAnsi="黑体" w:eastAsia="黑体" w:cs="黑体"/>
          <w:b/>
          <w:bCs/>
          <w:sz w:val="36"/>
          <w:szCs w:val="44"/>
        </w:rPr>
      </w:pPr>
    </w:p>
    <w:p>
      <w:pPr>
        <w:jc w:val="left"/>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各校属团组织：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2021年，是“十四五”规划的开局之年，为更好地推动全市青少年研究高质量发展，进一步服务青少年的成长需求，由共青团广州市委员会主办，广州市青年研究会承办2021年度广州青年与共青团工作研究课题征集活动。现将有关事项通知如下：</w:t>
      </w:r>
    </w:p>
    <w:p>
      <w:pPr>
        <w:jc w:val="left"/>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深入贯彻落实习近平总书记系列重要讲话精神和党的十九大、十九届五中全会精神，紧密结合市委、市政府中心工作，深入研究青少年发展战略性、全局性、前瞻性问题，大力推动实践基础上的理论创新，着力推出有实践指导意义、有决策参考价值的高水平研究成果，为服务广州经济社会持续健康发展和社会和谐稳定提供思想保障和智力支持。</w:t>
      </w:r>
    </w:p>
    <w:p>
      <w:pPr>
        <w:numPr>
          <w:ilvl w:val="0"/>
          <w:numId w:val="1"/>
        </w:numPr>
        <w:jc w:val="left"/>
        <w:rPr>
          <w:rFonts w:hint="eastAsia" w:ascii="宋体" w:hAnsi="宋体" w:eastAsia="宋体" w:cs="宋体"/>
          <w:b/>
          <w:bCs/>
          <w:color w:val="auto"/>
          <w:sz w:val="28"/>
          <w:szCs w:val="28"/>
        </w:rPr>
      </w:pPr>
      <w:r>
        <w:rPr>
          <w:rFonts w:hint="eastAsia" w:ascii="宋体" w:hAnsi="宋体" w:eastAsia="宋体" w:cs="宋体"/>
          <w:b/>
          <w:bCs/>
          <w:color w:val="auto"/>
          <w:sz w:val="28"/>
          <w:szCs w:val="28"/>
        </w:rPr>
        <w:t>课题征集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（一）课题类别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本年度课题采取开放式申报方式，不做具体的类别划分，各单位在申报课题时，重点围绕《课题指南》（见附件1）所列出的课题进行申报，亦可结合本单位工作实际，选择具有系统性的专项工作进行全方位研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（二）课题申报要求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各组织申报课题工作由课题主持人负责，对选题进行设计论证，填写《2021年度广州青年和共青团工作研究课题立项申请书》（见附件2），经学校团委审批并加盖团委公章后，由学校团委统一向课题评审办公室申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各组织须在2021年6月17日前将《立项申请书》纸质版（一式6份，其中1份是原件，5份复印件）递交到校团委谭慧琳老师处，同时将电子版发送到592934858@qq.com，逾期申报者不予受理。申报的课题经专家评审、网络公示无异议后立项，立项通知下发后即可开展研究，研究时限为1年，不设延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（三）申报资格要求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1.课题申报人必须具有中级及以上专业技术职称（或科级及以上管理人员），否则需提供由两名副高及以上专业技术职称人员出具的书面推荐函。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申报人必须是课题负责人，能真正承担课题研究任务。每个课题组只能确定一名课题主持人，限报一项，且不能作为另一课题组成员参加申报。非课题主持人的课题组成员在同一年度参与申报的项目不能超过两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3.课题负责人应组建素质优良、结构合理的研究团队，可依托高校、科研机构及社会组织，邀请长期关注研究青少年问题的有关专家、学者牵头或参与。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（四）结题要求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课题研究选题须立足广州，针对广州实际情况，研究广州青年现象和共青团工作，解决广州问题，指导广州青年工作实践。立项课题须在2022年6月20日前完成并提交课题结题报告。结题论文或报告字数原则上不少于8000字，经检验文章重复率不超过全文的12%。</w:t>
      </w:r>
    </w:p>
    <w:p>
      <w:pPr>
        <w:numPr>
          <w:ilvl w:val="0"/>
          <w:numId w:val="1"/>
        </w:numPr>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其他事项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为确保课题研究工作顺利推进，形成高质量的研究报告，由共青团广州市委员会组成课题评审委员会，对立项课题的进展情况实施过程监控、把关，并对课题成果进行综合评审，评选出若干等次优秀课题成果。</w:t>
      </w:r>
    </w:p>
    <w:p>
      <w:pPr>
        <w:numPr>
          <w:ilvl w:val="0"/>
          <w:numId w:val="0"/>
        </w:numPr>
        <w:jc w:val="left"/>
        <w:rPr>
          <w:rFonts w:hint="eastAsia" w:ascii="宋体" w:hAnsi="宋体" w:eastAsia="宋体" w:cs="宋体"/>
          <w:b w:val="0"/>
          <w:bCs w:val="0"/>
          <w:i w:val="0"/>
          <w:iCs w:val="0"/>
          <w:caps w:val="0"/>
          <w:color w:val="auto"/>
          <w:spacing w:val="23"/>
          <w:sz w:val="28"/>
          <w:szCs w:val="28"/>
          <w:shd w:val="clear" w:fill="FFFFFF"/>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附件1：2021年度广州青年与共青团工作研究课题指南</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附件2：2021年度广州青年和共青团工作研究课题立项申请书</w:t>
      </w:r>
    </w:p>
    <w:p>
      <w:pPr>
        <w:numPr>
          <w:ilvl w:val="0"/>
          <w:numId w:val="0"/>
        </w:numPr>
        <w:jc w:val="left"/>
        <w:rPr>
          <w:rFonts w:hint="eastAsia" w:ascii="宋体" w:hAnsi="宋体" w:eastAsia="宋体" w:cs="宋体"/>
          <w:b w:val="0"/>
          <w:bCs w:val="0"/>
          <w:i w:val="0"/>
          <w:iCs w:val="0"/>
          <w:caps w:val="0"/>
          <w:color w:val="auto"/>
          <w:spacing w:val="23"/>
          <w:sz w:val="28"/>
          <w:szCs w:val="28"/>
          <w:shd w:val="clear" w:fill="FFFFFF"/>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联系人：张佳丽</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工作电话：020-87818099</w:t>
      </w:r>
    </w:p>
    <w:p>
      <w:pPr>
        <w:numPr>
          <w:ilvl w:val="0"/>
          <w:numId w:val="0"/>
        </w:numPr>
        <w:jc w:val="left"/>
        <w:rPr>
          <w:rFonts w:hint="eastAsia" w:ascii="宋体" w:hAnsi="宋体" w:eastAsia="宋体" w:cs="宋体"/>
          <w:b w:val="0"/>
          <w:bCs w:val="0"/>
          <w:i w:val="0"/>
          <w:iCs w:val="0"/>
          <w:caps w:val="0"/>
          <w:color w:val="auto"/>
          <w:spacing w:val="23"/>
          <w:sz w:val="28"/>
          <w:szCs w:val="28"/>
          <w:shd w:val="clear" w:fill="FFFFFF"/>
          <w:lang w:val="en-US" w:eastAsia="zh-CN"/>
        </w:rPr>
      </w:pPr>
      <w:r>
        <w:rPr>
          <w:rFonts w:hint="eastAsia" w:ascii="宋体" w:hAnsi="宋体" w:eastAsia="宋体" w:cs="宋体"/>
          <w:color w:val="auto"/>
          <w:sz w:val="28"/>
          <w:szCs w:val="28"/>
          <w:lang w:val="en-US" w:eastAsia="zh-CN"/>
        </w:rPr>
        <w:drawing>
          <wp:anchor distT="0" distB="0" distL="114300" distR="114300" simplePos="0" relativeHeight="251659264" behindDoc="0" locked="0" layoutInCell="1" allowOverlap="1">
            <wp:simplePos x="0" y="0"/>
            <wp:positionH relativeFrom="column">
              <wp:posOffset>3391535</wp:posOffset>
            </wp:positionH>
            <wp:positionV relativeFrom="paragraph">
              <wp:posOffset>32385</wp:posOffset>
            </wp:positionV>
            <wp:extent cx="1470660" cy="1470660"/>
            <wp:effectExtent l="0" t="0" r="15240" b="15240"/>
            <wp:wrapNone/>
            <wp:docPr id="1" name="图片 1" descr="广软电子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广软电子章"/>
                    <pic:cNvPicPr>
                      <a:picLocks noChangeAspect="1"/>
                    </pic:cNvPicPr>
                  </pic:nvPicPr>
                  <pic:blipFill>
                    <a:blip r:embed="rId4"/>
                    <a:stretch>
                      <a:fillRect/>
                    </a:stretch>
                  </pic:blipFill>
                  <pic:spPr>
                    <a:xfrm>
                      <a:off x="0" y="0"/>
                      <a:ext cx="1470660" cy="1470660"/>
                    </a:xfrm>
                    <a:prstGeom prst="rect">
                      <a:avLst/>
                    </a:prstGeom>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righ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共青团广州软件学院委员会</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460" w:firstLineChars="1950"/>
        <w:jc w:val="both"/>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2021年6月4</w:t>
      </w:r>
      <w:bookmarkStart w:id="0" w:name="_GoBack"/>
      <w:bookmarkEnd w:id="0"/>
      <w:r>
        <w:rPr>
          <w:rFonts w:hint="eastAsia" w:ascii="宋体" w:hAnsi="宋体" w:eastAsia="宋体" w:cs="宋体"/>
          <w:color w:val="auto"/>
          <w:sz w:val="28"/>
          <w:szCs w:val="28"/>
          <w:lang w:val="en-US" w:eastAsia="zh-CN"/>
        </w:rPr>
        <w:t>日</w:t>
      </w:r>
    </w:p>
    <w:p>
      <w:pPr>
        <w:jc w:val="left"/>
        <w:rPr>
          <w:rFonts w:hint="eastAsia" w:ascii="宋体" w:hAnsi="宋体" w:eastAsia="宋体" w:cs="宋体"/>
          <w:b w:val="0"/>
          <w:bCs w:val="0"/>
          <w:i w:val="0"/>
          <w:iCs w:val="0"/>
          <w:caps w:val="0"/>
          <w:color w:val="auto"/>
          <w:spacing w:val="23"/>
          <w:sz w:val="28"/>
          <w:szCs w:val="28"/>
          <w:shd w:val="clear" w:fill="FFFFFF"/>
          <w:lang w:val="en-US" w:eastAsia="zh-CN"/>
        </w:rPr>
      </w:pPr>
      <w:r>
        <w:rPr>
          <w:rFonts w:hint="eastAsia" w:ascii="宋体" w:hAnsi="宋体" w:eastAsia="宋体" w:cs="宋体"/>
          <w:b w:val="0"/>
          <w:bCs w:val="0"/>
          <w:i w:val="0"/>
          <w:iCs w:val="0"/>
          <w:caps w:val="0"/>
          <w:color w:val="auto"/>
          <w:spacing w:val="23"/>
          <w:sz w:val="28"/>
          <w:szCs w:val="28"/>
          <w:shd w:val="clear" w:fill="FFFFFF"/>
          <w:lang w:val="en-US" w:eastAsia="zh-CN"/>
        </w:rPr>
        <w:br w:type="page"/>
      </w:r>
    </w:p>
    <w:p>
      <w:pPr>
        <w:spacing w:line="560" w:lineRule="exact"/>
        <w:rPr>
          <w:rFonts w:eastAsia="黑体"/>
          <w:sz w:val="32"/>
        </w:rPr>
      </w:pPr>
      <w:r>
        <w:rPr>
          <w:rFonts w:eastAsia="黑体"/>
          <w:sz w:val="32"/>
        </w:rPr>
        <w:t>附件1</w:t>
      </w:r>
    </w:p>
    <w:p>
      <w:pPr>
        <w:spacing w:line="560" w:lineRule="exact"/>
        <w:rPr>
          <w:rFonts w:eastAsia="黑体"/>
          <w:sz w:val="32"/>
        </w:rPr>
      </w:pPr>
    </w:p>
    <w:p>
      <w:pPr>
        <w:spacing w:line="560" w:lineRule="exact"/>
        <w:rPr>
          <w:rFonts w:eastAsia="仿宋"/>
          <w:sz w:val="32"/>
        </w:rPr>
      </w:pPr>
    </w:p>
    <w:p>
      <w:pPr>
        <w:spacing w:line="560" w:lineRule="exact"/>
        <w:jc w:val="center"/>
        <w:rPr>
          <w:rFonts w:eastAsia="方正小标宋_GBK"/>
          <w:sz w:val="44"/>
        </w:rPr>
      </w:pPr>
      <w:r>
        <w:rPr>
          <w:rFonts w:eastAsia="方正小标宋_GBK"/>
          <w:sz w:val="44"/>
        </w:rPr>
        <w:t>2021</w:t>
      </w:r>
      <w:r>
        <w:rPr>
          <w:rFonts w:hAnsi="方正小标宋_GBK" w:eastAsia="方正小标宋_GBK"/>
          <w:sz w:val="44"/>
        </w:rPr>
        <w:t>年度广州青年与共青团工作研究</w:t>
      </w:r>
    </w:p>
    <w:p>
      <w:pPr>
        <w:spacing w:line="560" w:lineRule="exact"/>
        <w:jc w:val="center"/>
        <w:rPr>
          <w:rFonts w:eastAsia="方正小标宋_GBK"/>
          <w:sz w:val="44"/>
        </w:rPr>
      </w:pPr>
      <w:r>
        <w:rPr>
          <w:rFonts w:hAnsi="方正小标宋_GBK" w:eastAsia="方正小标宋_GBK"/>
          <w:sz w:val="44"/>
        </w:rPr>
        <w:t>课题指南</w:t>
      </w:r>
    </w:p>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（以下课题仅提供研究方向，具体题目自拟）</w:t>
      </w:r>
    </w:p>
    <w:p>
      <w:pPr>
        <w:spacing w:line="560" w:lineRule="exact"/>
        <w:rPr>
          <w:rFonts w:hint="eastAsia" w:ascii="黑体" w:hAnsi="黑体" w:eastAsia="黑体" w:cs="黑体"/>
          <w:sz w:val="32"/>
          <w:szCs w:val="32"/>
        </w:rPr>
      </w:pPr>
    </w:p>
    <w:p>
      <w:pPr>
        <w:tabs>
          <w:tab w:val="right" w:pos="8092"/>
        </w:tabs>
        <w:spacing w:line="560" w:lineRule="exact"/>
        <w:ind w:firstLine="640" w:firstLineChars="200"/>
        <w:rPr>
          <w:rFonts w:hint="eastAsia" w:ascii="黑体" w:hAnsi="黑体" w:eastAsia="黑体" w:cs="黑体"/>
          <w:sz w:val="32"/>
        </w:rPr>
      </w:pPr>
      <w:r>
        <w:rPr>
          <w:rFonts w:hint="eastAsia" w:ascii="黑体" w:hAnsi="黑体" w:eastAsia="黑体" w:cs="黑体"/>
          <w:sz w:val="32"/>
        </w:rPr>
        <w:t>一、党史团史研究</w:t>
      </w:r>
    </w:p>
    <w:p>
      <w:pPr>
        <w:tabs>
          <w:tab w:val="right" w:pos="8092"/>
        </w:tabs>
        <w:spacing w:line="560" w:lineRule="exact"/>
        <w:ind w:firstLine="640" w:firstLineChars="200"/>
        <w:rPr>
          <w:rFonts w:hint="eastAsia" w:eastAsia="仿宋_GB2312"/>
          <w:sz w:val="32"/>
        </w:rPr>
      </w:pPr>
      <w:r>
        <w:rPr>
          <w:rFonts w:hint="eastAsia" w:eastAsia="仿宋_GB2312"/>
          <w:sz w:val="32"/>
        </w:rPr>
        <w:t>1.党的领导与中国青年运动的历史经验研究</w:t>
      </w:r>
    </w:p>
    <w:p>
      <w:pPr>
        <w:tabs>
          <w:tab w:val="right" w:pos="8092"/>
        </w:tabs>
        <w:spacing w:line="560" w:lineRule="exact"/>
        <w:ind w:firstLine="640" w:firstLineChars="200"/>
        <w:rPr>
          <w:rFonts w:hint="eastAsia" w:eastAsia="仿宋_GB2312"/>
          <w:sz w:val="32"/>
        </w:rPr>
      </w:pPr>
      <w:r>
        <w:rPr>
          <w:rFonts w:hint="eastAsia" w:eastAsia="仿宋_GB2312"/>
          <w:sz w:val="32"/>
        </w:rPr>
        <w:t>2.中国共青团发展历程研究</w:t>
      </w:r>
    </w:p>
    <w:p>
      <w:pPr>
        <w:tabs>
          <w:tab w:val="right" w:pos="8092"/>
        </w:tabs>
        <w:spacing w:line="560" w:lineRule="exact"/>
        <w:ind w:firstLine="640" w:firstLineChars="200"/>
        <w:rPr>
          <w:rFonts w:hint="eastAsia" w:eastAsia="仿宋_GB2312"/>
          <w:sz w:val="32"/>
        </w:rPr>
      </w:pPr>
      <w:r>
        <w:rPr>
          <w:rFonts w:hint="eastAsia" w:eastAsia="仿宋_GB2312"/>
          <w:sz w:val="32"/>
        </w:rPr>
        <w:t>3.“团一大”研究</w:t>
      </w:r>
    </w:p>
    <w:p>
      <w:pPr>
        <w:tabs>
          <w:tab w:val="right" w:pos="8092"/>
        </w:tabs>
        <w:spacing w:line="560" w:lineRule="exact"/>
        <w:ind w:firstLine="640" w:firstLineChars="200"/>
        <w:rPr>
          <w:rFonts w:hint="eastAsia" w:eastAsia="仿宋_GB2312"/>
          <w:sz w:val="32"/>
        </w:rPr>
      </w:pPr>
      <w:r>
        <w:rPr>
          <w:rFonts w:hint="eastAsia" w:eastAsia="仿宋_GB2312"/>
          <w:sz w:val="32"/>
        </w:rPr>
        <w:t>4.广州青年运动史研究</w:t>
      </w:r>
    </w:p>
    <w:p>
      <w:pPr>
        <w:tabs>
          <w:tab w:val="right" w:pos="8092"/>
        </w:tabs>
        <w:spacing w:line="560" w:lineRule="exact"/>
        <w:ind w:firstLine="640" w:firstLineChars="200"/>
        <w:rPr>
          <w:rFonts w:hint="eastAsia" w:eastAsia="仿宋_GB2312"/>
          <w:sz w:val="32"/>
        </w:rPr>
      </w:pPr>
      <w:r>
        <w:rPr>
          <w:rFonts w:hint="eastAsia" w:eastAsia="仿宋_GB2312"/>
          <w:sz w:val="32"/>
        </w:rPr>
        <w:t>5.广州青年党史学习教育研究</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二、共青团工作研究</w:t>
      </w:r>
    </w:p>
    <w:p>
      <w:pPr>
        <w:tabs>
          <w:tab w:val="right" w:pos="8092"/>
        </w:tabs>
        <w:spacing w:line="560" w:lineRule="exact"/>
        <w:ind w:firstLine="640" w:firstLineChars="200"/>
        <w:rPr>
          <w:rFonts w:hint="eastAsia" w:eastAsia="仿宋_GB2312"/>
          <w:sz w:val="32"/>
        </w:rPr>
      </w:pPr>
      <w:r>
        <w:rPr>
          <w:rFonts w:hint="eastAsia" w:eastAsia="仿宋_GB2312"/>
          <w:sz w:val="32"/>
        </w:rPr>
        <w:t>6.青少年思想引领研究</w:t>
      </w:r>
    </w:p>
    <w:p>
      <w:pPr>
        <w:tabs>
          <w:tab w:val="right" w:pos="8092"/>
        </w:tabs>
        <w:spacing w:line="560" w:lineRule="exact"/>
        <w:ind w:firstLine="640" w:firstLineChars="200"/>
        <w:rPr>
          <w:rFonts w:hint="eastAsia" w:eastAsia="仿宋_GB2312"/>
          <w:sz w:val="32"/>
        </w:rPr>
      </w:pPr>
      <w:r>
        <w:rPr>
          <w:rFonts w:hint="eastAsia" w:eastAsia="仿宋_GB2312"/>
          <w:sz w:val="32"/>
        </w:rPr>
        <w:t>7.青年马克思主义者培养工程研究</w:t>
      </w:r>
    </w:p>
    <w:p>
      <w:pPr>
        <w:tabs>
          <w:tab w:val="right" w:pos="8092"/>
        </w:tabs>
        <w:spacing w:line="560" w:lineRule="exact"/>
        <w:ind w:firstLine="640" w:firstLineChars="200"/>
        <w:rPr>
          <w:rFonts w:eastAsia="仿宋_GB2312"/>
          <w:sz w:val="32"/>
        </w:rPr>
      </w:pPr>
      <w:r>
        <w:rPr>
          <w:rFonts w:hint="eastAsia" w:eastAsia="仿宋_GB2312"/>
          <w:sz w:val="32"/>
        </w:rPr>
        <w:t>8.青年志愿服务发展研究</w:t>
      </w:r>
    </w:p>
    <w:p>
      <w:pPr>
        <w:tabs>
          <w:tab w:val="right" w:pos="8092"/>
        </w:tabs>
        <w:spacing w:line="560" w:lineRule="exact"/>
        <w:ind w:firstLine="640" w:firstLineChars="200"/>
        <w:rPr>
          <w:rFonts w:hint="eastAsia" w:eastAsia="仿宋_GB2312"/>
          <w:sz w:val="32"/>
        </w:rPr>
      </w:pPr>
      <w:r>
        <w:rPr>
          <w:rFonts w:hint="eastAsia" w:eastAsia="仿宋_GB2312"/>
          <w:sz w:val="32"/>
        </w:rPr>
        <w:t>9.未成年人权益保护研究</w:t>
      </w:r>
    </w:p>
    <w:p>
      <w:pPr>
        <w:tabs>
          <w:tab w:val="right" w:pos="8092"/>
        </w:tabs>
        <w:spacing w:line="560" w:lineRule="exact"/>
        <w:ind w:firstLine="640" w:firstLineChars="200"/>
        <w:rPr>
          <w:rFonts w:hint="eastAsia" w:eastAsia="仿宋_GB2312"/>
          <w:sz w:val="32"/>
        </w:rPr>
      </w:pPr>
      <w:r>
        <w:rPr>
          <w:rFonts w:hint="eastAsia" w:eastAsia="仿宋_GB2312"/>
          <w:sz w:val="32"/>
        </w:rPr>
        <w:t>10.基层团组织建设研究</w:t>
      </w:r>
    </w:p>
    <w:p>
      <w:pPr>
        <w:tabs>
          <w:tab w:val="right" w:pos="8092"/>
        </w:tabs>
        <w:spacing w:line="560" w:lineRule="exact"/>
        <w:ind w:firstLine="640" w:firstLineChars="200"/>
        <w:rPr>
          <w:rFonts w:hint="eastAsia" w:eastAsia="仿宋_GB2312"/>
          <w:sz w:val="32"/>
        </w:rPr>
      </w:pPr>
      <w:r>
        <w:rPr>
          <w:rFonts w:hint="eastAsia" w:eastAsia="仿宋_GB2312"/>
          <w:sz w:val="32"/>
        </w:rPr>
        <w:t>11.新时代少先队工作创新模式研究</w:t>
      </w:r>
    </w:p>
    <w:p>
      <w:pPr>
        <w:tabs>
          <w:tab w:val="right" w:pos="8092"/>
        </w:tabs>
        <w:spacing w:line="560" w:lineRule="exact"/>
        <w:ind w:firstLine="640" w:firstLineChars="200"/>
        <w:rPr>
          <w:rFonts w:hint="eastAsia" w:eastAsia="仿宋_GB2312"/>
          <w:sz w:val="32"/>
        </w:rPr>
      </w:pPr>
      <w:r>
        <w:rPr>
          <w:rFonts w:hint="eastAsia" w:eastAsia="仿宋_GB2312"/>
          <w:sz w:val="32"/>
        </w:rPr>
        <w:t>12.青少年心理健康发展研究</w:t>
      </w:r>
    </w:p>
    <w:p>
      <w:pPr>
        <w:tabs>
          <w:tab w:val="right" w:pos="8092"/>
        </w:tabs>
        <w:spacing w:line="560" w:lineRule="exact"/>
        <w:ind w:firstLine="640" w:firstLineChars="200"/>
        <w:rPr>
          <w:rFonts w:hint="eastAsia" w:eastAsia="仿宋_GB2312"/>
          <w:sz w:val="32"/>
        </w:rPr>
      </w:pPr>
      <w:r>
        <w:rPr>
          <w:rFonts w:hint="eastAsia" w:eastAsia="仿宋_GB2312"/>
          <w:sz w:val="32"/>
        </w:rPr>
        <w:t>13.共青团改革创新路径研究</w:t>
      </w:r>
    </w:p>
    <w:p>
      <w:pPr>
        <w:tabs>
          <w:tab w:val="right" w:pos="8092"/>
        </w:tabs>
        <w:spacing w:line="560" w:lineRule="exact"/>
        <w:ind w:firstLine="640" w:firstLineChars="200"/>
        <w:rPr>
          <w:rFonts w:hint="eastAsia" w:eastAsia="仿宋_GB2312"/>
          <w:sz w:val="32"/>
        </w:rPr>
      </w:pPr>
      <w:r>
        <w:rPr>
          <w:rFonts w:hint="eastAsia" w:eastAsia="仿宋_GB2312"/>
          <w:sz w:val="32"/>
        </w:rPr>
        <w:t>14.中学团队一体化工作模式研究</w:t>
      </w:r>
    </w:p>
    <w:p>
      <w:pPr>
        <w:tabs>
          <w:tab w:val="right" w:pos="8092"/>
        </w:tabs>
        <w:spacing w:line="560" w:lineRule="exact"/>
        <w:ind w:firstLine="640" w:firstLineChars="200"/>
        <w:rPr>
          <w:rFonts w:hint="eastAsia" w:eastAsia="仿宋_GB2312"/>
          <w:sz w:val="32"/>
        </w:rPr>
      </w:pPr>
      <w:r>
        <w:rPr>
          <w:rFonts w:hint="eastAsia" w:eastAsia="仿宋_GB2312"/>
          <w:sz w:val="32"/>
        </w:rPr>
        <w:t>15.青年参与社会治理研究</w:t>
      </w:r>
    </w:p>
    <w:p>
      <w:pPr>
        <w:tabs>
          <w:tab w:val="right" w:pos="8092"/>
        </w:tabs>
        <w:spacing w:line="560" w:lineRule="exact"/>
        <w:ind w:firstLine="640" w:firstLineChars="200"/>
        <w:rPr>
          <w:rFonts w:hint="eastAsia" w:eastAsia="仿宋_GB2312"/>
          <w:sz w:val="32"/>
        </w:rPr>
      </w:pPr>
      <w:r>
        <w:rPr>
          <w:rFonts w:hint="eastAsia" w:eastAsia="仿宋_GB2312"/>
          <w:sz w:val="32"/>
        </w:rPr>
        <w:t>16.青年参与乡村振兴工作研究</w:t>
      </w:r>
    </w:p>
    <w:p>
      <w:pPr>
        <w:tabs>
          <w:tab w:val="right" w:pos="8092"/>
        </w:tabs>
        <w:spacing w:line="560" w:lineRule="exact"/>
        <w:ind w:firstLine="640" w:firstLineChars="200"/>
        <w:rPr>
          <w:rFonts w:hint="eastAsia" w:eastAsia="仿宋_GB2312"/>
          <w:sz w:val="32"/>
        </w:rPr>
      </w:pPr>
      <w:r>
        <w:rPr>
          <w:rFonts w:hint="eastAsia" w:eastAsia="仿宋_GB2312"/>
          <w:sz w:val="32"/>
        </w:rPr>
        <w:t>17.青年参与城市文化建设研究</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三、青年群体分层分类研究</w:t>
      </w:r>
    </w:p>
    <w:p>
      <w:pPr>
        <w:tabs>
          <w:tab w:val="right" w:pos="8092"/>
        </w:tabs>
        <w:spacing w:line="560" w:lineRule="exact"/>
        <w:ind w:firstLine="640" w:firstLineChars="200"/>
        <w:rPr>
          <w:rFonts w:hint="eastAsia" w:eastAsia="仿宋_GB2312"/>
          <w:sz w:val="32"/>
        </w:rPr>
      </w:pPr>
      <w:r>
        <w:rPr>
          <w:rFonts w:hint="eastAsia" w:eastAsia="仿宋_GB2312"/>
          <w:sz w:val="32"/>
        </w:rPr>
        <w:t>18.新兴职业青年群体发展现状研究</w:t>
      </w:r>
    </w:p>
    <w:p>
      <w:pPr>
        <w:tabs>
          <w:tab w:val="right" w:pos="8092"/>
        </w:tabs>
        <w:spacing w:line="560" w:lineRule="exact"/>
        <w:ind w:firstLine="640" w:firstLineChars="200"/>
        <w:rPr>
          <w:rFonts w:hint="eastAsia" w:eastAsia="仿宋_GB2312"/>
          <w:sz w:val="32"/>
        </w:rPr>
      </w:pPr>
      <w:r>
        <w:rPr>
          <w:rFonts w:hint="eastAsia" w:eastAsia="仿宋_GB2312"/>
          <w:sz w:val="32"/>
        </w:rPr>
        <w:t>19.大学生青年群体发展现状研究</w:t>
      </w:r>
    </w:p>
    <w:p>
      <w:pPr>
        <w:tabs>
          <w:tab w:val="right" w:pos="8092"/>
        </w:tabs>
        <w:spacing w:line="560" w:lineRule="exact"/>
        <w:ind w:firstLine="640" w:firstLineChars="200"/>
        <w:rPr>
          <w:rFonts w:hint="eastAsia" w:eastAsia="仿宋_GB2312"/>
          <w:sz w:val="32"/>
        </w:rPr>
      </w:pPr>
      <w:r>
        <w:rPr>
          <w:rFonts w:hint="eastAsia" w:eastAsia="仿宋_GB2312"/>
          <w:sz w:val="32"/>
        </w:rPr>
        <w:t>20.广州机关青年群体发展现状研究</w:t>
      </w:r>
    </w:p>
    <w:p>
      <w:pPr>
        <w:tabs>
          <w:tab w:val="right" w:pos="8092"/>
        </w:tabs>
        <w:spacing w:line="560" w:lineRule="exact"/>
        <w:ind w:firstLine="640" w:firstLineChars="200"/>
        <w:rPr>
          <w:rFonts w:hint="eastAsia" w:eastAsia="仿宋_GB2312"/>
          <w:sz w:val="32"/>
        </w:rPr>
      </w:pPr>
      <w:r>
        <w:rPr>
          <w:rFonts w:hint="eastAsia" w:eastAsia="仿宋_GB2312"/>
          <w:sz w:val="32"/>
        </w:rPr>
        <w:t>21.广州农村青年发展现状研究</w:t>
      </w:r>
    </w:p>
    <w:p>
      <w:pPr>
        <w:tabs>
          <w:tab w:val="right" w:pos="8092"/>
        </w:tabs>
        <w:spacing w:line="560" w:lineRule="exact"/>
        <w:ind w:firstLine="640" w:firstLineChars="200"/>
        <w:rPr>
          <w:rFonts w:hint="eastAsia" w:eastAsia="仿宋_GB2312"/>
          <w:sz w:val="32"/>
        </w:rPr>
      </w:pPr>
      <w:r>
        <w:rPr>
          <w:rFonts w:hint="eastAsia" w:eastAsia="仿宋_GB2312"/>
          <w:sz w:val="32"/>
        </w:rPr>
        <w:t>22.广州高科技行业青年发展现状研究</w:t>
      </w:r>
    </w:p>
    <w:p>
      <w:pPr>
        <w:tabs>
          <w:tab w:val="right" w:pos="8092"/>
        </w:tabs>
        <w:spacing w:line="560" w:lineRule="exact"/>
        <w:ind w:firstLine="640" w:firstLineChars="200"/>
        <w:rPr>
          <w:rFonts w:eastAsia="仿宋_GB2312"/>
          <w:sz w:val="32"/>
        </w:rPr>
      </w:pPr>
      <w:r>
        <w:rPr>
          <w:rFonts w:hint="eastAsia" w:eastAsia="仿宋_GB2312"/>
          <w:sz w:val="32"/>
        </w:rPr>
        <w:t>23.广州高校青年教师发展现状研究</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四、台港澳青年研究</w:t>
      </w:r>
    </w:p>
    <w:p>
      <w:pPr>
        <w:tabs>
          <w:tab w:val="right" w:pos="8092"/>
        </w:tabs>
        <w:spacing w:line="560" w:lineRule="exact"/>
        <w:ind w:firstLine="640" w:firstLineChars="200"/>
        <w:rPr>
          <w:rFonts w:hint="eastAsia" w:eastAsia="仿宋_GB2312"/>
          <w:sz w:val="32"/>
        </w:rPr>
      </w:pPr>
      <w:r>
        <w:rPr>
          <w:rFonts w:hint="eastAsia" w:eastAsia="仿宋_GB2312"/>
          <w:sz w:val="32"/>
        </w:rPr>
        <w:t>24.粤港澳大湾区青年就业创业研究</w:t>
      </w:r>
    </w:p>
    <w:p>
      <w:pPr>
        <w:tabs>
          <w:tab w:val="right" w:pos="8092"/>
        </w:tabs>
        <w:spacing w:line="560" w:lineRule="exact"/>
        <w:ind w:firstLine="640" w:firstLineChars="200"/>
        <w:rPr>
          <w:rFonts w:hint="eastAsia" w:eastAsia="仿宋_GB2312"/>
          <w:sz w:val="32"/>
        </w:rPr>
      </w:pPr>
      <w:r>
        <w:rPr>
          <w:rFonts w:hint="eastAsia" w:eastAsia="仿宋_GB2312"/>
          <w:sz w:val="32"/>
        </w:rPr>
        <w:t>25.新时期港澳青年发展状况研究</w:t>
      </w:r>
    </w:p>
    <w:p>
      <w:pPr>
        <w:tabs>
          <w:tab w:val="right" w:pos="8092"/>
        </w:tabs>
        <w:spacing w:line="560" w:lineRule="exact"/>
        <w:ind w:firstLine="640" w:firstLineChars="200"/>
        <w:rPr>
          <w:rFonts w:hint="eastAsia" w:eastAsia="仿宋_GB2312"/>
          <w:sz w:val="32"/>
        </w:rPr>
      </w:pPr>
      <w:r>
        <w:rPr>
          <w:rFonts w:hint="eastAsia" w:eastAsia="仿宋_GB2312"/>
          <w:sz w:val="32"/>
        </w:rPr>
        <w:t>26.台湾青年发展状况研究</w:t>
      </w:r>
    </w:p>
    <w:p>
      <w:pPr>
        <w:tabs>
          <w:tab w:val="right" w:pos="8092"/>
        </w:tabs>
        <w:spacing w:line="560" w:lineRule="exact"/>
        <w:ind w:firstLine="640" w:firstLineChars="200"/>
      </w:pPr>
      <w:r>
        <w:rPr>
          <w:rFonts w:hint="eastAsia" w:eastAsia="仿宋_GB2312"/>
          <w:sz w:val="32"/>
        </w:rPr>
        <w:t>27.穗港澳台青年比较研究</w:t>
      </w:r>
      <w:r>
        <w:rPr>
          <w:rFonts w:eastAsia="仿宋"/>
          <w:sz w:val="32"/>
        </w:rPr>
        <w:br w:type="page"/>
      </w:r>
    </w:p>
    <w:p>
      <w:pPr>
        <w:spacing w:line="560" w:lineRule="exact"/>
        <w:rPr>
          <w:rFonts w:eastAsia="仿宋"/>
          <w:sz w:val="32"/>
        </w:rPr>
      </w:pPr>
      <w:r>
        <w:rPr>
          <w:rFonts w:eastAsia="黑体"/>
          <w:sz w:val="32"/>
        </w:rPr>
        <w:t>附件2</w:t>
      </w:r>
    </w:p>
    <w:p>
      <w:pPr>
        <w:spacing w:line="560" w:lineRule="exact"/>
        <w:jc w:val="center"/>
        <w:rPr>
          <w:rFonts w:eastAsia="方正小标宋简体"/>
          <w:sz w:val="44"/>
        </w:rPr>
      </w:pPr>
    </w:p>
    <w:p>
      <w:pPr>
        <w:spacing w:line="560" w:lineRule="exact"/>
        <w:jc w:val="center"/>
        <w:rPr>
          <w:rFonts w:eastAsia="方正小标宋简体"/>
          <w:sz w:val="44"/>
        </w:rPr>
      </w:pPr>
      <w:r>
        <w:rPr>
          <w:rFonts w:eastAsia="方正小标宋简体"/>
          <w:sz w:val="44"/>
        </w:rPr>
        <w:t>2021年度广州青年和共青团工作研究</w:t>
      </w:r>
    </w:p>
    <w:p>
      <w:pPr>
        <w:spacing w:line="560" w:lineRule="exact"/>
        <w:jc w:val="center"/>
        <w:rPr>
          <w:rFonts w:eastAsia="方正小标宋简体"/>
          <w:sz w:val="44"/>
        </w:rPr>
      </w:pPr>
      <w:r>
        <w:rPr>
          <w:rFonts w:eastAsia="方正小标宋简体"/>
          <w:sz w:val="44"/>
        </w:rPr>
        <w:t>课题立项申请书</w:t>
      </w:r>
    </w:p>
    <w:p>
      <w:pPr>
        <w:spacing w:line="560" w:lineRule="exact"/>
        <w:ind w:firstLine="645"/>
        <w:rPr>
          <w:rFonts w:eastAsia="方正小标宋简体"/>
          <w:b/>
          <w:sz w:val="44"/>
          <w:szCs w:val="44"/>
        </w:rPr>
      </w:pPr>
    </w:p>
    <w:p>
      <w:pPr>
        <w:spacing w:line="560" w:lineRule="exact"/>
        <w:ind w:firstLine="645"/>
        <w:rPr>
          <w:rFonts w:eastAsia="方正小标宋简体"/>
          <w:b/>
          <w:sz w:val="44"/>
          <w:szCs w:val="44"/>
        </w:rPr>
      </w:pPr>
    </w:p>
    <w:p>
      <w:pPr>
        <w:spacing w:line="560" w:lineRule="exact"/>
        <w:ind w:firstLine="645"/>
        <w:rPr>
          <w:rFonts w:eastAsia="方正小标宋简体"/>
          <w:b/>
          <w:sz w:val="44"/>
          <w:szCs w:val="44"/>
        </w:rPr>
      </w:pPr>
    </w:p>
    <w:p>
      <w:pPr>
        <w:spacing w:line="560" w:lineRule="exact"/>
        <w:ind w:firstLine="645"/>
        <w:rPr>
          <w:rFonts w:eastAsia="方正小标宋简体"/>
          <w:b/>
          <w:sz w:val="44"/>
          <w:szCs w:val="44"/>
        </w:rPr>
      </w:pPr>
    </w:p>
    <w:p>
      <w:pPr>
        <w:spacing w:line="560" w:lineRule="exact"/>
        <w:rPr>
          <w:rFonts w:eastAsia="方正小标宋简体"/>
          <w:b/>
          <w:sz w:val="44"/>
          <w:szCs w:val="44"/>
        </w:rPr>
      </w:pPr>
    </w:p>
    <w:p>
      <w:pPr>
        <w:ind w:firstLine="645"/>
        <w:jc w:val="center"/>
        <w:rPr>
          <w:rFonts w:eastAsia="黑体"/>
          <w:b/>
          <w:sz w:val="32"/>
          <w:szCs w:val="32"/>
        </w:rPr>
      </w:pPr>
    </w:p>
    <w:p>
      <w:pPr>
        <w:tabs>
          <w:tab w:val="left" w:pos="9540"/>
        </w:tabs>
        <w:ind w:firstLine="640" w:firstLineChars="200"/>
        <w:rPr>
          <w:rFonts w:eastAsia="仿宋_GB2312"/>
          <w:sz w:val="32"/>
          <w:szCs w:val="32"/>
        </w:rPr>
      </w:pPr>
      <w:r>
        <w:rPr>
          <w:rFonts w:eastAsia="仿宋_GB2312"/>
          <w:sz w:val="32"/>
          <w:szCs w:val="32"/>
        </w:rPr>
        <w:t>课　题　名　称：</w:t>
      </w:r>
    </w:p>
    <w:p>
      <w:pPr>
        <w:tabs>
          <w:tab w:val="left" w:pos="9540"/>
        </w:tabs>
        <w:ind w:firstLine="640" w:firstLineChars="200"/>
        <w:rPr>
          <w:rFonts w:eastAsia="仿宋_GB2312"/>
          <w:sz w:val="32"/>
          <w:szCs w:val="32"/>
        </w:rPr>
      </w:pPr>
      <w:r>
        <w:rPr>
          <w:rFonts w:eastAsia="仿宋_GB2312"/>
          <w:sz w:val="32"/>
          <w:szCs w:val="32"/>
        </w:rPr>
        <w:t>课 题 主 持 人：</w:t>
      </w:r>
    </w:p>
    <w:p>
      <w:pPr>
        <w:tabs>
          <w:tab w:val="left" w:pos="9540"/>
        </w:tabs>
        <w:ind w:firstLine="640" w:firstLineChars="200"/>
        <w:rPr>
          <w:rFonts w:eastAsia="仿宋_GB2312"/>
          <w:sz w:val="32"/>
          <w:szCs w:val="32"/>
        </w:rPr>
      </w:pPr>
      <w:r>
        <w:rPr>
          <w:rFonts w:eastAsia="仿宋_GB2312"/>
          <w:sz w:val="32"/>
          <w:szCs w:val="32"/>
        </w:rPr>
        <w:t>主持人所在单位：</w:t>
      </w:r>
    </w:p>
    <w:p>
      <w:pPr>
        <w:tabs>
          <w:tab w:val="left" w:pos="9540"/>
        </w:tabs>
        <w:ind w:firstLine="640" w:firstLineChars="200"/>
        <w:rPr>
          <w:rFonts w:eastAsia="仿宋_GB2312"/>
          <w:sz w:val="32"/>
          <w:szCs w:val="32"/>
        </w:rPr>
      </w:pPr>
      <w:r>
        <w:rPr>
          <w:rFonts w:eastAsia="仿宋_GB2312"/>
          <w:sz w:val="32"/>
          <w:szCs w:val="32"/>
        </w:rPr>
        <w:t>填表日期：</w:t>
      </w:r>
    </w:p>
    <w:p>
      <w:pPr>
        <w:tabs>
          <w:tab w:val="left" w:pos="9540"/>
        </w:tabs>
        <w:ind w:firstLine="640" w:firstLineChars="200"/>
        <w:rPr>
          <w:rFonts w:eastAsia="仿宋_GB2312"/>
          <w:sz w:val="32"/>
          <w:szCs w:val="32"/>
        </w:rPr>
      </w:pPr>
    </w:p>
    <w:p>
      <w:pPr>
        <w:tabs>
          <w:tab w:val="left" w:pos="9540"/>
        </w:tabs>
        <w:ind w:firstLine="640" w:firstLineChars="200"/>
        <w:rPr>
          <w:rFonts w:eastAsia="仿宋_GB2312"/>
          <w:sz w:val="32"/>
          <w:szCs w:val="32"/>
        </w:rPr>
      </w:pPr>
    </w:p>
    <w:p>
      <w:pPr>
        <w:tabs>
          <w:tab w:val="left" w:pos="9540"/>
        </w:tabs>
        <w:ind w:firstLine="640" w:firstLineChars="200"/>
        <w:rPr>
          <w:rFonts w:eastAsia="仿宋_GB2312"/>
          <w:sz w:val="32"/>
          <w:szCs w:val="32"/>
        </w:rPr>
      </w:pPr>
    </w:p>
    <w:p>
      <w:pPr>
        <w:tabs>
          <w:tab w:val="left" w:pos="9540"/>
        </w:tabs>
        <w:rPr>
          <w:rFonts w:eastAsia="仿宋_GB2312"/>
          <w:sz w:val="32"/>
          <w:szCs w:val="32"/>
        </w:rPr>
      </w:pPr>
    </w:p>
    <w:p>
      <w:pPr>
        <w:keepNext w:val="0"/>
        <w:keepLines w:val="0"/>
        <w:pageBreakBefore w:val="0"/>
        <w:widowControl w:val="0"/>
        <w:tabs>
          <w:tab w:val="left" w:pos="9540"/>
        </w:tabs>
        <w:kinsoku/>
        <w:wordWrap/>
        <w:overflowPunct/>
        <w:topLinePunct w:val="0"/>
        <w:autoSpaceDE/>
        <w:autoSpaceDN/>
        <w:bidi w:val="0"/>
        <w:adjustRightInd/>
        <w:snapToGrid/>
        <w:ind w:firstLine="640" w:firstLineChars="200"/>
        <w:jc w:val="center"/>
        <w:textAlignment w:val="auto"/>
        <w:rPr>
          <w:rFonts w:eastAsia="仿宋_GB2312"/>
          <w:sz w:val="32"/>
          <w:szCs w:val="32"/>
        </w:rPr>
      </w:pPr>
      <w:r>
        <w:rPr>
          <w:rFonts w:eastAsia="仿宋_GB2312"/>
          <w:sz w:val="32"/>
          <w:szCs w:val="32"/>
        </w:rPr>
        <w:t>共青团广州市委员会</w:t>
      </w:r>
    </w:p>
    <w:p>
      <w:pPr>
        <w:keepNext w:val="0"/>
        <w:keepLines w:val="0"/>
        <w:pageBreakBefore w:val="0"/>
        <w:widowControl w:val="0"/>
        <w:tabs>
          <w:tab w:val="left" w:pos="9540"/>
        </w:tabs>
        <w:kinsoku/>
        <w:wordWrap/>
        <w:overflowPunct/>
        <w:topLinePunct w:val="0"/>
        <w:autoSpaceDE/>
        <w:autoSpaceDN/>
        <w:bidi w:val="0"/>
        <w:adjustRightInd/>
        <w:snapToGrid/>
        <w:ind w:firstLine="640" w:firstLineChars="200"/>
        <w:jc w:val="center"/>
        <w:textAlignment w:val="auto"/>
        <w:rPr>
          <w:rFonts w:eastAsia="仿宋_GB2312"/>
          <w:sz w:val="32"/>
          <w:szCs w:val="32"/>
        </w:rPr>
      </w:pPr>
      <w:r>
        <w:rPr>
          <w:rFonts w:eastAsia="仿宋_GB2312"/>
          <w:sz w:val="32"/>
          <w:szCs w:val="32"/>
        </w:rPr>
        <w:t>广州市青年研究会</w:t>
      </w:r>
    </w:p>
    <w:p>
      <w:pPr>
        <w:keepNext w:val="0"/>
        <w:keepLines w:val="0"/>
        <w:pageBreakBefore w:val="0"/>
        <w:widowControl w:val="0"/>
        <w:tabs>
          <w:tab w:val="left" w:pos="9540"/>
        </w:tabs>
        <w:kinsoku/>
        <w:wordWrap/>
        <w:overflowPunct/>
        <w:topLinePunct w:val="0"/>
        <w:autoSpaceDE/>
        <w:autoSpaceDN/>
        <w:bidi w:val="0"/>
        <w:adjustRightInd/>
        <w:snapToGrid/>
        <w:ind w:firstLine="640" w:firstLineChars="200"/>
        <w:jc w:val="center"/>
        <w:textAlignment w:val="auto"/>
        <w:rPr>
          <w:rFonts w:hint="eastAsia" w:ascii="黑体" w:hAnsi="黑体" w:eastAsia="黑体" w:cs="黑体"/>
          <w:sz w:val="32"/>
          <w:szCs w:val="32"/>
        </w:rPr>
      </w:pPr>
      <w:r>
        <w:rPr>
          <w:rFonts w:eastAsia="仿宋_GB2312"/>
          <w:sz w:val="32"/>
          <w:szCs w:val="32"/>
        </w:rPr>
        <w:t xml:space="preserve">2021年 </w:t>
      </w:r>
      <w:r>
        <w:rPr>
          <w:rFonts w:hint="eastAsia" w:eastAsia="仿宋_GB2312"/>
          <w:sz w:val="32"/>
          <w:szCs w:val="32"/>
        </w:rPr>
        <w:t>5</w:t>
      </w:r>
      <w:r>
        <w:rPr>
          <w:rFonts w:eastAsia="仿宋_GB2312"/>
          <w:sz w:val="32"/>
          <w:szCs w:val="32"/>
        </w:rPr>
        <w:t>月</w:t>
      </w:r>
      <w:r>
        <w:rPr>
          <w:rFonts w:eastAsia="仿宋_GB2312"/>
          <w:sz w:val="32"/>
          <w:szCs w:val="32"/>
        </w:rPr>
        <w:br w:type="page"/>
      </w:r>
      <w:r>
        <w:rPr>
          <w:rFonts w:hint="eastAsia" w:ascii="黑体" w:hAnsi="黑体" w:eastAsia="黑体" w:cs="黑体"/>
          <w:sz w:val="32"/>
          <w:szCs w:val="32"/>
        </w:rPr>
        <w:t>填写说明</w:t>
      </w:r>
    </w:p>
    <w:p>
      <w:pPr>
        <w:tabs>
          <w:tab w:val="left" w:pos="9540"/>
        </w:tabs>
        <w:adjustRightInd w:val="0"/>
        <w:snapToGrid w:val="0"/>
        <w:spacing w:line="540" w:lineRule="exact"/>
        <w:ind w:firstLine="640" w:firstLineChars="200"/>
        <w:rPr>
          <w:rFonts w:eastAsia="仿宋_GB2312"/>
          <w:sz w:val="32"/>
          <w:szCs w:val="32"/>
        </w:rPr>
      </w:pPr>
      <w:r>
        <w:rPr>
          <w:rFonts w:eastAsia="仿宋_GB2312"/>
          <w:sz w:val="32"/>
          <w:szCs w:val="32"/>
        </w:rPr>
        <w:t>一、本申请书所列各项，请认真如实填写。除签名外，其余部分建议打印填写。</w:t>
      </w:r>
    </w:p>
    <w:p>
      <w:pPr>
        <w:adjustRightInd w:val="0"/>
        <w:snapToGrid w:val="0"/>
        <w:spacing w:line="560" w:lineRule="exact"/>
        <w:ind w:firstLine="640" w:firstLineChars="200"/>
        <w:rPr>
          <w:rFonts w:eastAsia="仿宋_GB2312"/>
          <w:sz w:val="32"/>
        </w:rPr>
      </w:pPr>
      <w:r>
        <w:rPr>
          <w:rFonts w:eastAsia="仿宋_GB2312"/>
          <w:sz w:val="32"/>
          <w:szCs w:val="32"/>
        </w:rPr>
        <w:t>二、本申请书一式六份（其中一份原件，五份复印件），</w:t>
      </w:r>
      <w:r>
        <w:rPr>
          <w:rFonts w:eastAsia="仿宋_GB2312"/>
          <w:sz w:val="32"/>
        </w:rPr>
        <w:t>须在2021年</w:t>
      </w:r>
      <w:r>
        <w:rPr>
          <w:rFonts w:hint="eastAsia" w:eastAsia="仿宋_GB2312"/>
          <w:sz w:val="32"/>
        </w:rPr>
        <w:t>6</w:t>
      </w:r>
      <w:r>
        <w:rPr>
          <w:rFonts w:eastAsia="仿宋_GB2312"/>
          <w:sz w:val="32"/>
        </w:rPr>
        <w:t>月20日前将《立项申请书》纸质版（一式6份，其中1份是原件，5份复印件）交换或邮寄到指定地址，同时将电子版发送到</w:t>
      </w:r>
      <w:r>
        <w:rPr>
          <w:rFonts w:hint="eastAsia" w:eastAsia="仿宋_GB2312"/>
          <w:sz w:val="32"/>
        </w:rPr>
        <w:t>492310284@qq.com</w:t>
      </w:r>
      <w:r>
        <w:rPr>
          <w:rFonts w:eastAsia="仿宋_GB2312"/>
          <w:sz w:val="32"/>
        </w:rPr>
        <w:t>，逾期申报者不予受理。</w:t>
      </w:r>
    </w:p>
    <w:p>
      <w:pPr>
        <w:adjustRightInd w:val="0"/>
        <w:snapToGrid w:val="0"/>
        <w:spacing w:line="540" w:lineRule="exact"/>
        <w:ind w:firstLine="640" w:firstLineChars="200"/>
        <w:rPr>
          <w:rFonts w:eastAsia="仿宋_GB2312"/>
          <w:sz w:val="32"/>
          <w:szCs w:val="32"/>
        </w:rPr>
      </w:pPr>
      <w:r>
        <w:rPr>
          <w:rFonts w:eastAsia="仿宋_GB2312"/>
          <w:sz w:val="32"/>
          <w:szCs w:val="32"/>
        </w:rPr>
        <w:t>地址：广州市天河区五山路33号市团校2号楼304研究中心（510635）</w:t>
      </w:r>
    </w:p>
    <w:p>
      <w:pPr>
        <w:adjustRightInd w:val="0"/>
        <w:snapToGrid w:val="0"/>
        <w:spacing w:line="540" w:lineRule="exact"/>
        <w:ind w:firstLine="640" w:firstLineChars="200"/>
        <w:rPr>
          <w:rFonts w:hint="eastAsia" w:eastAsia="仿宋_GB2312"/>
          <w:sz w:val="32"/>
          <w:szCs w:val="32"/>
        </w:rPr>
      </w:pPr>
      <w:r>
        <w:rPr>
          <w:rFonts w:eastAsia="仿宋_GB2312"/>
          <w:sz w:val="32"/>
          <w:szCs w:val="32"/>
        </w:rPr>
        <w:t>联系人：</w:t>
      </w:r>
      <w:r>
        <w:rPr>
          <w:rFonts w:hint="eastAsia" w:eastAsia="仿宋_GB2312"/>
          <w:sz w:val="32"/>
          <w:szCs w:val="32"/>
        </w:rPr>
        <w:t>陈柳茵</w:t>
      </w:r>
    </w:p>
    <w:p>
      <w:pPr>
        <w:adjustRightInd w:val="0"/>
        <w:snapToGrid w:val="0"/>
        <w:spacing w:line="540" w:lineRule="exact"/>
        <w:ind w:firstLine="640" w:firstLineChars="200"/>
        <w:rPr>
          <w:rFonts w:hint="eastAsia" w:eastAsia="仿宋_GB2312"/>
          <w:sz w:val="32"/>
          <w:szCs w:val="32"/>
        </w:rPr>
      </w:pPr>
      <w:r>
        <w:rPr>
          <w:rFonts w:eastAsia="仿宋_GB2312"/>
          <w:sz w:val="32"/>
          <w:szCs w:val="32"/>
        </w:rPr>
        <w:t>联系电话：020-87509085</w:t>
      </w:r>
      <w:r>
        <w:rPr>
          <w:rFonts w:hint="eastAsia" w:eastAsia="仿宋_GB2312"/>
          <w:sz w:val="32"/>
          <w:szCs w:val="32"/>
        </w:rPr>
        <w:t>，18825179668</w:t>
      </w:r>
    </w:p>
    <w:p>
      <w:pPr>
        <w:adjustRightInd w:val="0"/>
        <w:snapToGrid w:val="0"/>
        <w:spacing w:line="540" w:lineRule="exact"/>
        <w:rPr>
          <w:rFonts w:eastAsia="楷体_GB2312"/>
          <w:b/>
          <w:bCs/>
          <w:spacing w:val="10"/>
          <w:sz w:val="30"/>
          <w:szCs w:val="30"/>
          <w:u w:val="single"/>
        </w:rPr>
      </w:pPr>
      <w:r>
        <w:rPr>
          <w:rFonts w:eastAsia="楷体_GB2312"/>
          <w:b/>
          <w:bCs/>
          <w:spacing w:val="10"/>
          <w:sz w:val="30"/>
          <w:szCs w:val="30"/>
          <w:u w:val="single"/>
        </w:rPr>
        <w:t xml:space="preserve">　　　　　　　　　　　　　  </w:t>
      </w:r>
    </w:p>
    <w:p>
      <w:pPr>
        <w:adjustRightInd w:val="0"/>
        <w:snapToGrid w:val="0"/>
        <w:spacing w:line="540" w:lineRule="exact"/>
        <w:rPr>
          <w:rFonts w:eastAsia="楷体_GB2312"/>
          <w:b/>
          <w:bCs/>
          <w:spacing w:val="10"/>
          <w:sz w:val="32"/>
          <w:szCs w:val="32"/>
        </w:rPr>
      </w:pPr>
      <w:r>
        <w:rPr>
          <w:rFonts w:eastAsia="楷体_GB2312"/>
          <w:b/>
          <w:bCs/>
          <w:spacing w:val="10"/>
          <w:sz w:val="32"/>
          <w:szCs w:val="32"/>
        </w:rPr>
        <w:t>课题主持人的承诺：</w:t>
      </w:r>
    </w:p>
    <w:p>
      <w:pPr>
        <w:adjustRightInd w:val="0"/>
        <w:snapToGrid w:val="0"/>
        <w:spacing w:line="540" w:lineRule="exact"/>
        <w:ind w:firstLine="680" w:firstLineChars="200"/>
        <w:rPr>
          <w:rFonts w:eastAsia="仿宋_GB2312"/>
          <w:spacing w:val="10"/>
          <w:sz w:val="32"/>
          <w:szCs w:val="32"/>
        </w:rPr>
      </w:pPr>
      <w:r>
        <w:rPr>
          <w:rFonts w:eastAsia="仿宋_GB2312"/>
          <w:spacing w:val="10"/>
          <w:sz w:val="32"/>
          <w:szCs w:val="32"/>
        </w:rPr>
        <w:t>我保证如实填写各项内容。如果获准立项，我承诺以本申请书为有约束力的协议，遵守广州市社科联、共青团广州市委的有关规定，认真开展研究工作，取得预期研究成果。若成果发表，应注明：</w:t>
      </w:r>
      <w:r>
        <w:rPr>
          <w:rFonts w:eastAsia="仿宋_GB2312"/>
          <w:sz w:val="32"/>
        </w:rPr>
        <w:t>2021年度</w:t>
      </w:r>
      <w:r>
        <w:rPr>
          <w:rFonts w:eastAsia="仿宋_GB2312"/>
          <w:sz w:val="32"/>
          <w:szCs w:val="32"/>
        </w:rPr>
        <w:t>广州青年和共青团工作研究立项课题</w:t>
      </w:r>
      <w:r>
        <w:rPr>
          <w:rFonts w:eastAsia="仿宋_GB2312"/>
          <w:spacing w:val="10"/>
          <w:sz w:val="32"/>
          <w:szCs w:val="32"/>
        </w:rPr>
        <w:t>。广州市社科联、共青团广州市委有权使用本课题所有研究成果。</w:t>
      </w:r>
    </w:p>
    <w:p>
      <w:pPr>
        <w:adjustRightInd w:val="0"/>
        <w:snapToGrid w:val="0"/>
        <w:spacing w:line="540" w:lineRule="exact"/>
        <w:ind w:firstLine="680" w:firstLineChars="200"/>
        <w:rPr>
          <w:rFonts w:eastAsia="仿宋_GB2312"/>
          <w:spacing w:val="10"/>
          <w:sz w:val="32"/>
          <w:szCs w:val="32"/>
        </w:rPr>
      </w:pPr>
    </w:p>
    <w:p>
      <w:pPr>
        <w:adjustRightInd w:val="0"/>
        <w:snapToGrid w:val="0"/>
        <w:spacing w:line="540" w:lineRule="exact"/>
        <w:ind w:firstLine="652" w:firstLineChars="192"/>
        <w:jc w:val="center"/>
        <w:rPr>
          <w:rFonts w:eastAsia="仿宋_GB2312"/>
          <w:spacing w:val="10"/>
          <w:sz w:val="32"/>
          <w:szCs w:val="32"/>
        </w:rPr>
      </w:pPr>
      <w:r>
        <w:rPr>
          <w:rFonts w:eastAsia="仿宋_GB2312"/>
          <w:spacing w:val="10"/>
          <w:sz w:val="32"/>
          <w:szCs w:val="32"/>
        </w:rPr>
        <w:t xml:space="preserve">      课题主持人（签名）：</w:t>
      </w:r>
    </w:p>
    <w:p>
      <w:pPr>
        <w:adjustRightInd w:val="0"/>
        <w:snapToGrid w:val="0"/>
        <w:spacing w:line="540" w:lineRule="exact"/>
        <w:ind w:firstLine="652" w:firstLineChars="192"/>
        <w:jc w:val="center"/>
        <w:rPr>
          <w:rFonts w:eastAsia="仿宋_GB2312"/>
          <w:spacing w:val="10"/>
          <w:sz w:val="32"/>
          <w:szCs w:val="32"/>
        </w:rPr>
      </w:pPr>
      <w:r>
        <w:rPr>
          <w:rFonts w:eastAsia="仿宋_GB2312"/>
          <w:spacing w:val="10"/>
          <w:sz w:val="32"/>
          <w:szCs w:val="32"/>
        </w:rPr>
        <w:t xml:space="preserve">                     年    月    日</w:t>
      </w:r>
    </w:p>
    <w:p>
      <w:pPr>
        <w:rPr>
          <w:rFonts w:eastAsia="仿宋_GB2312"/>
          <w:spacing w:val="10"/>
          <w:sz w:val="32"/>
          <w:szCs w:val="32"/>
        </w:rPr>
      </w:pPr>
      <w:r>
        <w:rPr>
          <w:rFonts w:eastAsia="仿宋_GB2312"/>
          <w:spacing w:val="10"/>
          <w:sz w:val="32"/>
          <w:szCs w:val="32"/>
        </w:rPr>
        <w:br w:type="page"/>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45" w:type="dxa"/>
          <w:left w:w="45" w:type="dxa"/>
          <w:bottom w:w="45" w:type="dxa"/>
          <w:right w:w="45" w:type="dxa"/>
        </w:tblCellMar>
      </w:tblPr>
      <w:tblGrid>
        <w:gridCol w:w="535"/>
        <w:gridCol w:w="889"/>
        <w:gridCol w:w="370"/>
        <w:gridCol w:w="370"/>
        <w:gridCol w:w="709"/>
        <w:gridCol w:w="479"/>
        <w:gridCol w:w="356"/>
        <w:gridCol w:w="547"/>
        <w:gridCol w:w="881"/>
        <w:gridCol w:w="81"/>
        <w:gridCol w:w="1125"/>
        <w:gridCol w:w="1222"/>
        <w:gridCol w:w="167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90" w:hRule="atLeast"/>
          <w:jc w:val="center"/>
        </w:trPr>
        <w:tc>
          <w:tcPr>
            <w:tcW w:w="1794" w:type="dxa"/>
            <w:gridSpan w:val="3"/>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课题名称</w:t>
            </w:r>
          </w:p>
        </w:tc>
        <w:tc>
          <w:tcPr>
            <w:tcW w:w="7447" w:type="dxa"/>
            <w:gridSpan w:val="10"/>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52" w:hRule="atLeast"/>
          <w:jc w:val="center"/>
        </w:trPr>
        <w:tc>
          <w:tcPr>
            <w:tcW w:w="1794" w:type="dxa"/>
            <w:gridSpan w:val="3"/>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预期成果</w:t>
            </w:r>
          </w:p>
        </w:tc>
        <w:tc>
          <w:tcPr>
            <w:tcW w:w="7447" w:type="dxa"/>
            <w:gridSpan w:val="10"/>
            <w:noWrap w:val="0"/>
            <w:vAlign w:val="top"/>
          </w:tcPr>
          <w:p>
            <w:pPr>
              <w:rPr>
                <w:spacing w:val="-4"/>
                <w:szCs w:val="24"/>
              </w:rPr>
            </w:pPr>
            <w:r>
              <w:rPr>
                <w:szCs w:val="24"/>
              </w:rPr>
              <w:t>（）</w:t>
            </w:r>
            <w:r>
              <w:rPr>
                <w:spacing w:val="-4"/>
                <w:szCs w:val="24"/>
              </w:rPr>
              <w:t>专著</w:t>
            </w:r>
            <w:r>
              <w:rPr>
                <w:szCs w:val="24"/>
              </w:rPr>
              <w:t>（）</w:t>
            </w:r>
            <w:r>
              <w:rPr>
                <w:spacing w:val="-4"/>
                <w:szCs w:val="24"/>
              </w:rPr>
              <w:t>译著</w:t>
            </w:r>
            <w:r>
              <w:rPr>
                <w:szCs w:val="24"/>
              </w:rPr>
              <w:t>（）</w:t>
            </w:r>
            <w:r>
              <w:rPr>
                <w:spacing w:val="-4"/>
                <w:szCs w:val="24"/>
              </w:rPr>
              <w:t>研究报告</w:t>
            </w:r>
            <w:r>
              <w:rPr>
                <w:szCs w:val="24"/>
              </w:rPr>
              <w:t>（）调查报告</w:t>
            </w:r>
          </w:p>
          <w:p>
            <w:pPr>
              <w:pStyle w:val="4"/>
              <w:spacing w:line="560" w:lineRule="exact"/>
              <w:rPr>
                <w:rFonts w:ascii="Times New Roman" w:hAnsi="Times New Roman"/>
                <w:color w:val="auto"/>
                <w:sz w:val="21"/>
                <w:szCs w:val="21"/>
              </w:rPr>
            </w:pPr>
            <w:r>
              <w:rPr>
                <w:rFonts w:ascii="Times New Roman" w:hAnsi="Times New Roman"/>
                <w:color w:val="auto"/>
                <w:szCs w:val="24"/>
              </w:rPr>
              <w:t>（）</w:t>
            </w:r>
            <w:r>
              <w:rPr>
                <w:rFonts w:ascii="Times New Roman" w:hAnsi="Times New Roman"/>
                <w:color w:val="auto"/>
                <w:spacing w:val="-4"/>
                <w:szCs w:val="24"/>
              </w:rPr>
              <w:t>论文</w:t>
            </w:r>
            <w:r>
              <w:rPr>
                <w:rFonts w:ascii="Times New Roman" w:hAnsi="Times New Roman"/>
                <w:color w:val="auto"/>
                <w:szCs w:val="24"/>
              </w:rPr>
              <w:t>（）</w:t>
            </w:r>
            <w:r>
              <w:rPr>
                <w:rFonts w:ascii="Times New Roman" w:hAnsi="Times New Roman"/>
                <w:color w:val="auto"/>
                <w:spacing w:val="-4"/>
                <w:szCs w:val="24"/>
              </w:rPr>
              <w:t>其他（可多选）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52" w:hRule="atLeast"/>
          <w:jc w:val="center"/>
        </w:trPr>
        <w:tc>
          <w:tcPr>
            <w:tcW w:w="535" w:type="dxa"/>
            <w:vMerge w:val="restart"/>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课题主持人情况</w:t>
            </w:r>
          </w:p>
        </w:tc>
        <w:tc>
          <w:tcPr>
            <w:tcW w:w="1259"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姓名</w:t>
            </w:r>
          </w:p>
        </w:tc>
        <w:tc>
          <w:tcPr>
            <w:tcW w:w="1079"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835"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性别</w:t>
            </w:r>
          </w:p>
        </w:tc>
        <w:tc>
          <w:tcPr>
            <w:tcW w:w="547"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962"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民族</w:t>
            </w:r>
          </w:p>
        </w:tc>
        <w:tc>
          <w:tcPr>
            <w:tcW w:w="1125"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22"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出生年月</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33" w:hRule="atLeast"/>
          <w:jc w:val="center"/>
        </w:trPr>
        <w:tc>
          <w:tcPr>
            <w:tcW w:w="535" w:type="dxa"/>
            <w:vMerge w:val="continue"/>
            <w:noWrap w:val="0"/>
            <w:vAlign w:val="center"/>
          </w:tcPr>
          <w:p>
            <w:pPr>
              <w:spacing w:line="560" w:lineRule="exact"/>
              <w:jc w:val="center"/>
              <w:rPr>
                <w:szCs w:val="21"/>
              </w:rPr>
            </w:pPr>
          </w:p>
        </w:tc>
        <w:tc>
          <w:tcPr>
            <w:tcW w:w="1259"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行政职务</w:t>
            </w:r>
          </w:p>
        </w:tc>
        <w:tc>
          <w:tcPr>
            <w:tcW w:w="1079"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382"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专业职称</w:t>
            </w:r>
          </w:p>
        </w:tc>
        <w:tc>
          <w:tcPr>
            <w:tcW w:w="2087"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研究专长</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43" w:hRule="atLeast"/>
          <w:jc w:val="center"/>
        </w:trPr>
        <w:tc>
          <w:tcPr>
            <w:tcW w:w="535" w:type="dxa"/>
            <w:vMerge w:val="continue"/>
            <w:noWrap w:val="0"/>
            <w:vAlign w:val="center"/>
          </w:tcPr>
          <w:p>
            <w:pPr>
              <w:spacing w:line="560" w:lineRule="exact"/>
              <w:jc w:val="center"/>
              <w:rPr>
                <w:szCs w:val="21"/>
              </w:rPr>
            </w:pPr>
          </w:p>
        </w:tc>
        <w:tc>
          <w:tcPr>
            <w:tcW w:w="1259"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最高学历</w:t>
            </w:r>
          </w:p>
        </w:tc>
        <w:tc>
          <w:tcPr>
            <w:tcW w:w="1079"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382"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固定电话</w:t>
            </w:r>
          </w:p>
        </w:tc>
        <w:tc>
          <w:tcPr>
            <w:tcW w:w="2087"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移动电话</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40" w:hRule="atLeast"/>
          <w:jc w:val="center"/>
        </w:trPr>
        <w:tc>
          <w:tcPr>
            <w:tcW w:w="535" w:type="dxa"/>
            <w:vMerge w:val="continue"/>
            <w:noWrap w:val="0"/>
            <w:vAlign w:val="center"/>
          </w:tcPr>
          <w:p>
            <w:pPr>
              <w:spacing w:line="560" w:lineRule="exact"/>
              <w:jc w:val="center"/>
              <w:rPr>
                <w:szCs w:val="21"/>
              </w:rPr>
            </w:pPr>
          </w:p>
        </w:tc>
        <w:tc>
          <w:tcPr>
            <w:tcW w:w="1259"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工作单位</w:t>
            </w:r>
          </w:p>
        </w:tc>
        <w:tc>
          <w:tcPr>
            <w:tcW w:w="4548" w:type="dxa"/>
            <w:gridSpan w:val="8"/>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电子信箱</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819" w:hRule="atLeast"/>
          <w:jc w:val="center"/>
        </w:trPr>
        <w:tc>
          <w:tcPr>
            <w:tcW w:w="535" w:type="dxa"/>
            <w:vMerge w:val="continue"/>
            <w:noWrap w:val="0"/>
            <w:vAlign w:val="center"/>
          </w:tcPr>
          <w:p>
            <w:pPr>
              <w:spacing w:line="560" w:lineRule="exact"/>
              <w:jc w:val="center"/>
              <w:rPr>
                <w:szCs w:val="21"/>
              </w:rPr>
            </w:pPr>
          </w:p>
        </w:tc>
        <w:tc>
          <w:tcPr>
            <w:tcW w:w="1259"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通讯地址</w:t>
            </w:r>
          </w:p>
        </w:tc>
        <w:tc>
          <w:tcPr>
            <w:tcW w:w="4548" w:type="dxa"/>
            <w:gridSpan w:val="8"/>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邮政编码</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34" w:hRule="atLeast"/>
          <w:jc w:val="center"/>
        </w:trPr>
        <w:tc>
          <w:tcPr>
            <w:tcW w:w="535" w:type="dxa"/>
            <w:vMerge w:val="restart"/>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主要参加者情况</w:t>
            </w:r>
          </w:p>
        </w:tc>
        <w:tc>
          <w:tcPr>
            <w:tcW w:w="889"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姓名</w:t>
            </w:r>
          </w:p>
        </w:tc>
        <w:tc>
          <w:tcPr>
            <w:tcW w:w="740"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性别</w:t>
            </w:r>
          </w:p>
        </w:tc>
        <w:tc>
          <w:tcPr>
            <w:tcW w:w="1188"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出生年月</w:t>
            </w:r>
          </w:p>
        </w:tc>
        <w:tc>
          <w:tcPr>
            <w:tcW w:w="1784" w:type="dxa"/>
            <w:gridSpan w:val="3"/>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专业职称、职务</w:t>
            </w:r>
          </w:p>
        </w:tc>
        <w:tc>
          <w:tcPr>
            <w:tcW w:w="1206" w:type="dxa"/>
            <w:gridSpan w:val="2"/>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研究专长</w:t>
            </w:r>
          </w:p>
        </w:tc>
        <w:tc>
          <w:tcPr>
            <w:tcW w:w="1222"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学历</w:t>
            </w:r>
          </w:p>
        </w:tc>
        <w:tc>
          <w:tcPr>
            <w:tcW w:w="1677" w:type="dxa"/>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工作单位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43" w:hRule="atLeast"/>
          <w:jc w:val="center"/>
        </w:trPr>
        <w:tc>
          <w:tcPr>
            <w:tcW w:w="535" w:type="dxa"/>
            <w:vMerge w:val="continue"/>
            <w:noWrap w:val="0"/>
            <w:vAlign w:val="center"/>
          </w:tcPr>
          <w:p>
            <w:pPr>
              <w:spacing w:line="560" w:lineRule="exact"/>
              <w:rPr>
                <w:szCs w:val="21"/>
              </w:rPr>
            </w:pPr>
          </w:p>
        </w:tc>
        <w:tc>
          <w:tcPr>
            <w:tcW w:w="889" w:type="dxa"/>
            <w:noWrap w:val="0"/>
            <w:vAlign w:val="center"/>
          </w:tcPr>
          <w:p>
            <w:pPr>
              <w:pStyle w:val="4"/>
              <w:spacing w:line="560" w:lineRule="exact"/>
              <w:jc w:val="center"/>
              <w:rPr>
                <w:rFonts w:ascii="Times New Roman" w:hAnsi="Times New Roman"/>
                <w:color w:val="auto"/>
                <w:sz w:val="21"/>
                <w:szCs w:val="21"/>
              </w:rPr>
            </w:pPr>
          </w:p>
        </w:tc>
        <w:tc>
          <w:tcPr>
            <w:tcW w:w="740" w:type="dxa"/>
            <w:gridSpan w:val="2"/>
            <w:noWrap w:val="0"/>
            <w:vAlign w:val="center"/>
          </w:tcPr>
          <w:p>
            <w:pPr>
              <w:pStyle w:val="4"/>
              <w:spacing w:line="560" w:lineRule="exact"/>
              <w:jc w:val="center"/>
              <w:rPr>
                <w:rFonts w:ascii="Times New Roman" w:hAnsi="Times New Roman"/>
                <w:color w:val="auto"/>
                <w:sz w:val="21"/>
                <w:szCs w:val="21"/>
              </w:rPr>
            </w:pPr>
          </w:p>
        </w:tc>
        <w:tc>
          <w:tcPr>
            <w:tcW w:w="1188" w:type="dxa"/>
            <w:gridSpan w:val="2"/>
            <w:noWrap w:val="0"/>
            <w:vAlign w:val="center"/>
          </w:tcPr>
          <w:p>
            <w:pPr>
              <w:pStyle w:val="4"/>
              <w:spacing w:line="560" w:lineRule="exact"/>
              <w:jc w:val="center"/>
              <w:rPr>
                <w:rFonts w:ascii="Times New Roman" w:hAnsi="Times New Roman"/>
                <w:color w:val="auto"/>
                <w:sz w:val="21"/>
                <w:szCs w:val="21"/>
              </w:rPr>
            </w:pPr>
          </w:p>
        </w:tc>
        <w:tc>
          <w:tcPr>
            <w:tcW w:w="1784" w:type="dxa"/>
            <w:gridSpan w:val="3"/>
            <w:noWrap w:val="0"/>
            <w:vAlign w:val="center"/>
          </w:tcPr>
          <w:p>
            <w:pPr>
              <w:pStyle w:val="4"/>
              <w:spacing w:line="560" w:lineRule="exact"/>
              <w:jc w:val="center"/>
              <w:rPr>
                <w:rFonts w:ascii="Times New Roman" w:hAnsi="Times New Roman"/>
                <w:color w:val="auto"/>
                <w:sz w:val="21"/>
                <w:szCs w:val="21"/>
              </w:rPr>
            </w:pPr>
          </w:p>
        </w:tc>
        <w:tc>
          <w:tcPr>
            <w:tcW w:w="1206" w:type="dxa"/>
            <w:gridSpan w:val="2"/>
            <w:noWrap w:val="0"/>
            <w:vAlign w:val="center"/>
          </w:tcPr>
          <w:p>
            <w:pPr>
              <w:spacing w:line="560" w:lineRule="exact"/>
              <w:jc w:val="center"/>
              <w:rPr>
                <w:szCs w:val="21"/>
              </w:rPr>
            </w:pPr>
          </w:p>
        </w:tc>
        <w:tc>
          <w:tcPr>
            <w:tcW w:w="1222" w:type="dxa"/>
            <w:noWrap w:val="0"/>
            <w:vAlign w:val="center"/>
          </w:tcPr>
          <w:p>
            <w:pPr>
              <w:pStyle w:val="4"/>
              <w:spacing w:line="560" w:lineRule="exact"/>
              <w:jc w:val="center"/>
              <w:rPr>
                <w:rFonts w:ascii="Times New Roman" w:hAnsi="Times New Roman"/>
                <w:color w:val="auto"/>
                <w:sz w:val="21"/>
                <w:szCs w:val="21"/>
              </w:rPr>
            </w:pPr>
          </w:p>
        </w:tc>
        <w:tc>
          <w:tcPr>
            <w:tcW w:w="1677" w:type="dxa"/>
            <w:noWrap w:val="0"/>
            <w:vAlign w:val="center"/>
          </w:tcPr>
          <w:p>
            <w:pPr>
              <w:pStyle w:val="4"/>
              <w:spacing w:line="560" w:lineRule="exact"/>
              <w:jc w:val="center"/>
              <w:rPr>
                <w:rFonts w:ascii="Times New Roman" w:hAnsi="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53" w:hRule="atLeast"/>
          <w:jc w:val="center"/>
        </w:trPr>
        <w:tc>
          <w:tcPr>
            <w:tcW w:w="535" w:type="dxa"/>
            <w:vMerge w:val="continue"/>
            <w:noWrap w:val="0"/>
            <w:vAlign w:val="center"/>
          </w:tcPr>
          <w:p>
            <w:pPr>
              <w:spacing w:line="560" w:lineRule="exact"/>
              <w:rPr>
                <w:szCs w:val="21"/>
              </w:rPr>
            </w:pPr>
          </w:p>
        </w:tc>
        <w:tc>
          <w:tcPr>
            <w:tcW w:w="889"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740"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784"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06" w:type="dxa"/>
            <w:gridSpan w:val="2"/>
            <w:noWrap w:val="0"/>
            <w:vAlign w:val="top"/>
          </w:tcPr>
          <w:p>
            <w:pPr>
              <w:spacing w:line="560" w:lineRule="exact"/>
              <w:rPr>
                <w:szCs w:val="21"/>
              </w:rPr>
            </w:pPr>
            <w:r>
              <w:rPr>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50" w:hRule="atLeast"/>
          <w:jc w:val="center"/>
        </w:trPr>
        <w:tc>
          <w:tcPr>
            <w:tcW w:w="535" w:type="dxa"/>
            <w:vMerge w:val="continue"/>
            <w:noWrap w:val="0"/>
            <w:vAlign w:val="center"/>
          </w:tcPr>
          <w:p>
            <w:pPr>
              <w:spacing w:line="560" w:lineRule="exact"/>
              <w:rPr>
                <w:szCs w:val="21"/>
              </w:rPr>
            </w:pPr>
          </w:p>
        </w:tc>
        <w:tc>
          <w:tcPr>
            <w:tcW w:w="889"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740"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784"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06" w:type="dxa"/>
            <w:gridSpan w:val="2"/>
            <w:noWrap w:val="0"/>
            <w:vAlign w:val="top"/>
          </w:tcPr>
          <w:p>
            <w:pPr>
              <w:spacing w:line="560" w:lineRule="exact"/>
              <w:rPr>
                <w:szCs w:val="21"/>
              </w:rPr>
            </w:pPr>
            <w:r>
              <w:rPr>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31" w:hRule="atLeast"/>
          <w:jc w:val="center"/>
        </w:trPr>
        <w:tc>
          <w:tcPr>
            <w:tcW w:w="535" w:type="dxa"/>
            <w:vMerge w:val="continue"/>
            <w:noWrap w:val="0"/>
            <w:vAlign w:val="center"/>
          </w:tcPr>
          <w:p>
            <w:pPr>
              <w:spacing w:line="560" w:lineRule="exact"/>
              <w:rPr>
                <w:szCs w:val="21"/>
              </w:rPr>
            </w:pPr>
          </w:p>
        </w:tc>
        <w:tc>
          <w:tcPr>
            <w:tcW w:w="889"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740"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784"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06" w:type="dxa"/>
            <w:gridSpan w:val="2"/>
            <w:noWrap w:val="0"/>
            <w:vAlign w:val="top"/>
          </w:tcPr>
          <w:p>
            <w:pPr>
              <w:spacing w:line="560" w:lineRule="exact"/>
              <w:rPr>
                <w:szCs w:val="21"/>
              </w:rPr>
            </w:pPr>
            <w:r>
              <w:rPr>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641" w:hRule="atLeast"/>
          <w:jc w:val="center"/>
        </w:trPr>
        <w:tc>
          <w:tcPr>
            <w:tcW w:w="535" w:type="dxa"/>
            <w:vMerge w:val="continue"/>
            <w:noWrap w:val="0"/>
            <w:vAlign w:val="center"/>
          </w:tcPr>
          <w:p>
            <w:pPr>
              <w:spacing w:line="560" w:lineRule="exact"/>
              <w:rPr>
                <w:szCs w:val="21"/>
              </w:rPr>
            </w:pPr>
          </w:p>
        </w:tc>
        <w:tc>
          <w:tcPr>
            <w:tcW w:w="889"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740"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784" w:type="dxa"/>
            <w:gridSpan w:val="3"/>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206" w:type="dxa"/>
            <w:gridSpan w:val="2"/>
            <w:noWrap w:val="0"/>
            <w:vAlign w:val="top"/>
          </w:tcPr>
          <w:p>
            <w:pPr>
              <w:spacing w:line="560" w:lineRule="exact"/>
              <w:rPr>
                <w:szCs w:val="21"/>
              </w:rPr>
            </w:pPr>
            <w:r>
              <w:rPr>
                <w:szCs w:val="21"/>
              </w:rPr>
              <w:t>　</w:t>
            </w:r>
          </w:p>
        </w:tc>
        <w:tc>
          <w:tcPr>
            <w:tcW w:w="1222"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c>
          <w:tcPr>
            <w:tcW w:w="1677" w:type="dxa"/>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863" w:hRule="atLeast"/>
          <w:jc w:val="center"/>
        </w:trPr>
        <w:tc>
          <w:tcPr>
            <w:tcW w:w="2164" w:type="dxa"/>
            <w:gridSpan w:val="4"/>
            <w:vMerge w:val="restart"/>
            <w:noWrap w:val="0"/>
            <w:vAlign w:val="center"/>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课题联系人（负责联络协调工作人员）信息</w:t>
            </w: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姓名</w:t>
            </w:r>
          </w:p>
        </w:tc>
        <w:tc>
          <w:tcPr>
            <w:tcW w:w="1784" w:type="dxa"/>
            <w:gridSpan w:val="3"/>
            <w:noWrap w:val="0"/>
            <w:vAlign w:val="top"/>
          </w:tcPr>
          <w:p>
            <w:pPr>
              <w:pStyle w:val="4"/>
              <w:spacing w:line="560" w:lineRule="exact"/>
              <w:jc w:val="center"/>
              <w:rPr>
                <w:rFonts w:ascii="Times New Roman" w:hAnsi="Times New Roman"/>
                <w:color w:val="auto"/>
                <w:sz w:val="21"/>
                <w:szCs w:val="21"/>
              </w:rPr>
            </w:pPr>
          </w:p>
        </w:tc>
        <w:tc>
          <w:tcPr>
            <w:tcW w:w="1206"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手机</w:t>
            </w:r>
          </w:p>
        </w:tc>
        <w:tc>
          <w:tcPr>
            <w:tcW w:w="2899" w:type="dxa"/>
            <w:gridSpan w:val="2"/>
            <w:noWrap w:val="0"/>
            <w:vAlign w:val="top"/>
          </w:tcPr>
          <w:p>
            <w:pPr>
              <w:pStyle w:val="4"/>
              <w:spacing w:line="560" w:lineRule="exact"/>
              <w:jc w:val="center"/>
              <w:rPr>
                <w:rFonts w:ascii="Times New Roman" w:hAnsi="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859" w:hRule="atLeast"/>
          <w:jc w:val="center"/>
        </w:trPr>
        <w:tc>
          <w:tcPr>
            <w:tcW w:w="2164" w:type="dxa"/>
            <w:gridSpan w:val="4"/>
            <w:vMerge w:val="continue"/>
            <w:noWrap w:val="0"/>
            <w:vAlign w:val="center"/>
          </w:tcPr>
          <w:p>
            <w:pPr>
              <w:pStyle w:val="4"/>
              <w:spacing w:line="560" w:lineRule="exact"/>
              <w:jc w:val="center"/>
              <w:rPr>
                <w:rFonts w:ascii="Times New Roman" w:hAnsi="Times New Roman"/>
                <w:color w:val="auto"/>
                <w:sz w:val="21"/>
                <w:szCs w:val="21"/>
              </w:rPr>
            </w:pPr>
          </w:p>
        </w:tc>
        <w:tc>
          <w:tcPr>
            <w:tcW w:w="1188"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办公电话</w:t>
            </w:r>
          </w:p>
        </w:tc>
        <w:tc>
          <w:tcPr>
            <w:tcW w:w="1784" w:type="dxa"/>
            <w:gridSpan w:val="3"/>
            <w:noWrap w:val="0"/>
            <w:vAlign w:val="top"/>
          </w:tcPr>
          <w:p>
            <w:pPr>
              <w:pStyle w:val="4"/>
              <w:spacing w:line="560" w:lineRule="exact"/>
              <w:jc w:val="center"/>
              <w:rPr>
                <w:rFonts w:ascii="Times New Roman" w:hAnsi="Times New Roman"/>
                <w:color w:val="auto"/>
                <w:sz w:val="21"/>
                <w:szCs w:val="21"/>
              </w:rPr>
            </w:pPr>
          </w:p>
        </w:tc>
        <w:tc>
          <w:tcPr>
            <w:tcW w:w="1206" w:type="dxa"/>
            <w:gridSpan w:val="2"/>
            <w:noWrap w:val="0"/>
            <w:vAlign w:val="top"/>
          </w:tcPr>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邮箱</w:t>
            </w:r>
          </w:p>
        </w:tc>
        <w:tc>
          <w:tcPr>
            <w:tcW w:w="2899" w:type="dxa"/>
            <w:gridSpan w:val="2"/>
            <w:noWrap w:val="0"/>
            <w:vAlign w:val="top"/>
          </w:tcPr>
          <w:p>
            <w:pPr>
              <w:pStyle w:val="4"/>
              <w:spacing w:line="560" w:lineRule="exact"/>
              <w:jc w:val="center"/>
              <w:rPr>
                <w:rFonts w:ascii="Times New Roman" w:hAnsi="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课题设计论证（限3000字）</w:t>
            </w:r>
          </w:p>
          <w:p>
            <w:pPr>
              <w:pStyle w:val="4"/>
              <w:spacing w:line="560" w:lineRule="exact"/>
              <w:rPr>
                <w:rFonts w:ascii="Times New Roman" w:hAnsi="Times New Roman"/>
                <w:color w:val="auto"/>
                <w:sz w:val="21"/>
                <w:szCs w:val="21"/>
              </w:rPr>
            </w:pPr>
            <w:r>
              <w:rPr>
                <w:rFonts w:ascii="Times New Roman" w:hAnsi="Times New Roman"/>
                <w:color w:val="auto"/>
                <w:sz w:val="21"/>
                <w:szCs w:val="21"/>
              </w:rPr>
              <w:t>本课题研究的选题依据；主要内容、基本思路、研究方法；预期的重点和难点；理论意义和实践意义；创新之处；研究计划与可行性。</w:t>
            </w:r>
          </w:p>
          <w:p>
            <w:pPr>
              <w:spacing w:line="560" w:lineRule="exact"/>
              <w:rPr>
                <w:szCs w:val="21"/>
              </w:rPr>
            </w:pPr>
            <w:r>
              <w:rPr>
                <w:szCs w:val="21"/>
              </w:rPr>
              <w:t>　　　　　　　　　　　　　　　　　　　　　　　</w:t>
            </w: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完成项目的条件和保证：完成本课题的研究能力和时间保证；资料设备；科研手段。（限800字）</w:t>
            </w: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1918" w:hRule="atLeast"/>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课题主持人及主要成员的相关研究成果：（限填10项）</w:t>
            </w: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专家推荐意见（如课题负责人为中级及以上专业技术职称或科级及以上管理人员，则可以不需要专家推荐意见）：</w:t>
            </w: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r>
              <w:rPr>
                <w:rFonts w:ascii="Times New Roman" w:hAnsi="Times New Roman"/>
                <w:color w:val="auto"/>
                <w:sz w:val="21"/>
                <w:szCs w:val="21"/>
              </w:rPr>
              <w:t xml:space="preserve">                                                   专家签名：</w:t>
            </w:r>
          </w:p>
          <w:p>
            <w:pPr>
              <w:pStyle w:val="4"/>
              <w:spacing w:line="560" w:lineRule="exact"/>
              <w:rPr>
                <w:rFonts w:ascii="Times New Roman" w:hAnsi="Times New Roman"/>
                <w:color w:val="auto"/>
                <w:sz w:val="21"/>
                <w:szCs w:val="21"/>
              </w:rPr>
            </w:pPr>
            <w:r>
              <w:rPr>
                <w:rFonts w:ascii="Times New Roman" w:hAnsi="Times New Roman"/>
                <w:color w:val="auto"/>
                <w:sz w:val="21"/>
                <w:szCs w:val="21"/>
              </w:rPr>
              <w:t xml:space="preserve">                                                           年      月       日</w:t>
            </w:r>
          </w:p>
          <w:p>
            <w:pPr>
              <w:pStyle w:val="4"/>
              <w:spacing w:line="560" w:lineRule="exact"/>
              <w:rPr>
                <w:rFonts w:ascii="Times New Roman" w:hAnsi="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专家推荐意见</w:t>
            </w:r>
            <w:r>
              <w:rPr>
                <w:rFonts w:hint="eastAsia" w:ascii="Times New Roman" w:hAnsi="Times New Roman"/>
                <w:color w:val="auto"/>
                <w:sz w:val="21"/>
                <w:szCs w:val="21"/>
              </w:rPr>
              <w:t>（如课题负责人为中级及以上专业技术职称或科级及以上管理人员，则可以不需要专家推荐意见）</w:t>
            </w:r>
            <w:r>
              <w:rPr>
                <w:rFonts w:ascii="Times New Roman" w:hAnsi="Times New Roman"/>
                <w:color w:val="auto"/>
                <w:sz w:val="21"/>
                <w:szCs w:val="21"/>
              </w:rPr>
              <w:t>：</w:t>
            </w:r>
          </w:p>
          <w:p>
            <w:pPr>
              <w:pStyle w:val="4"/>
              <w:spacing w:line="560" w:lineRule="exact"/>
              <w:rPr>
                <w:rFonts w:ascii="Times New Roman" w:hAnsi="Times New Roman"/>
                <w:color w:val="auto"/>
                <w:sz w:val="21"/>
                <w:szCs w:val="21"/>
              </w:rPr>
            </w:pPr>
          </w:p>
          <w:p>
            <w:pPr>
              <w:pStyle w:val="4"/>
              <w:spacing w:line="560" w:lineRule="exact"/>
              <w:rPr>
                <w:rFonts w:ascii="Times New Roman" w:hAnsi="Times New Roman"/>
                <w:color w:val="auto"/>
                <w:sz w:val="21"/>
                <w:szCs w:val="21"/>
              </w:rPr>
            </w:pPr>
            <w:r>
              <w:rPr>
                <w:rFonts w:ascii="Times New Roman" w:hAnsi="Times New Roman"/>
                <w:color w:val="auto"/>
                <w:sz w:val="21"/>
                <w:szCs w:val="21"/>
              </w:rPr>
              <w:t xml:space="preserve">       </w:t>
            </w:r>
          </w:p>
          <w:p>
            <w:pPr>
              <w:pStyle w:val="4"/>
              <w:spacing w:line="560" w:lineRule="exact"/>
              <w:rPr>
                <w:rFonts w:ascii="Times New Roman" w:hAnsi="Times New Roman"/>
                <w:color w:val="auto"/>
                <w:sz w:val="21"/>
                <w:szCs w:val="21"/>
              </w:rPr>
            </w:pPr>
            <w:r>
              <w:rPr>
                <w:rFonts w:ascii="Times New Roman" w:hAnsi="Times New Roman"/>
                <w:color w:val="auto"/>
                <w:sz w:val="21"/>
                <w:szCs w:val="21"/>
              </w:rPr>
              <w:t xml:space="preserve">                                            专家签名：</w:t>
            </w:r>
          </w:p>
          <w:p>
            <w:pPr>
              <w:pStyle w:val="4"/>
              <w:spacing w:line="560" w:lineRule="exact"/>
              <w:rPr>
                <w:rFonts w:ascii="Times New Roman" w:hAnsi="Times New Roman"/>
                <w:color w:val="auto"/>
                <w:sz w:val="21"/>
                <w:szCs w:val="21"/>
              </w:rPr>
            </w:pPr>
            <w:r>
              <w:rPr>
                <w:rFonts w:ascii="Times New Roman" w:hAnsi="Times New Roman"/>
                <w:color w:val="auto"/>
                <w:sz w:val="21"/>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3026" w:hRule="atLeast"/>
          <w:jc w:val="center"/>
        </w:trPr>
        <w:tc>
          <w:tcPr>
            <w:tcW w:w="9241" w:type="dxa"/>
            <w:gridSpan w:val="13"/>
            <w:noWrap w:val="0"/>
            <w:vAlign w:val="top"/>
          </w:tcPr>
          <w:p>
            <w:pPr>
              <w:pStyle w:val="4"/>
              <w:spacing w:line="560" w:lineRule="exact"/>
              <w:rPr>
                <w:rFonts w:ascii="Times New Roman" w:hAnsi="Times New Roman"/>
                <w:color w:val="auto"/>
                <w:sz w:val="21"/>
                <w:szCs w:val="21"/>
              </w:rPr>
            </w:pPr>
            <w:r>
              <w:rPr>
                <w:rFonts w:ascii="Times New Roman" w:hAnsi="Times New Roman"/>
                <w:color w:val="auto"/>
                <w:sz w:val="21"/>
                <w:szCs w:val="21"/>
              </w:rPr>
              <w:t>课题主持人所在单位意见：</w:t>
            </w:r>
          </w:p>
          <w:p>
            <w:pPr>
              <w:spacing w:line="560" w:lineRule="exact"/>
              <w:rPr>
                <w:szCs w:val="21"/>
              </w:rPr>
            </w:pPr>
            <w:r>
              <w:rPr>
                <w:szCs w:val="21"/>
              </w:rPr>
              <w:t xml:space="preserve">　　　　　   </w:t>
            </w:r>
          </w:p>
          <w:p>
            <w:pPr>
              <w:spacing w:line="560" w:lineRule="exact"/>
              <w:rPr>
                <w:szCs w:val="21"/>
              </w:rPr>
            </w:pPr>
          </w:p>
          <w:p>
            <w:pPr>
              <w:spacing w:line="560" w:lineRule="exact"/>
              <w:rPr>
                <w:szCs w:val="21"/>
              </w:rPr>
            </w:pPr>
          </w:p>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xml:space="preserve">                               单 位 公 章　　　　　　 单位负责人签名：</w:t>
            </w:r>
          </w:p>
          <w:p>
            <w:pPr>
              <w:pStyle w:val="4"/>
              <w:spacing w:line="560" w:lineRule="exact"/>
              <w:jc w:val="right"/>
              <w:rPr>
                <w:rFonts w:ascii="Times New Roman" w:hAnsi="Times New Roman"/>
                <w:color w:val="auto"/>
                <w:sz w:val="21"/>
                <w:szCs w:val="21"/>
              </w:rPr>
            </w:pPr>
            <w:r>
              <w:rPr>
                <w:rFonts w:ascii="Times New Roman" w:hAnsi="Times New Roman"/>
                <w:color w:val="auto"/>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jc w:val="center"/>
        </w:trPr>
        <w:tc>
          <w:tcPr>
            <w:tcW w:w="9241" w:type="dxa"/>
            <w:gridSpan w:val="13"/>
            <w:noWrap w:val="0"/>
            <w:vAlign w:val="top"/>
          </w:tcPr>
          <w:p>
            <w:pPr>
              <w:pStyle w:val="4"/>
              <w:spacing w:line="560" w:lineRule="exact"/>
              <w:rPr>
                <w:rFonts w:ascii="Times New Roman" w:hAnsi="Times New Roman"/>
                <w:color w:val="auto"/>
                <w:szCs w:val="21"/>
              </w:rPr>
            </w:pPr>
            <w:r>
              <w:rPr>
                <w:rFonts w:ascii="Times New Roman" w:hAnsi="Times New Roman"/>
                <w:color w:val="auto"/>
                <w:sz w:val="21"/>
                <w:szCs w:val="21"/>
              </w:rPr>
              <w:t>专家评审组意见：</w:t>
            </w: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spacing w:line="560" w:lineRule="exact"/>
              <w:rPr>
                <w:szCs w:val="21"/>
              </w:rPr>
            </w:pPr>
          </w:p>
          <w:p>
            <w:pPr>
              <w:pStyle w:val="4"/>
              <w:spacing w:line="560" w:lineRule="exact"/>
              <w:jc w:val="center"/>
              <w:rPr>
                <w:rFonts w:ascii="Times New Roman" w:hAnsi="Times New Roman"/>
                <w:color w:val="auto"/>
                <w:sz w:val="21"/>
                <w:szCs w:val="21"/>
              </w:rPr>
            </w:pPr>
            <w:r>
              <w:rPr>
                <w:rFonts w:ascii="Times New Roman" w:hAnsi="Times New Roman"/>
                <w:color w:val="auto"/>
                <w:sz w:val="21"/>
                <w:szCs w:val="21"/>
              </w:rPr>
              <w:t xml:space="preserve">                                                  评审组组长签字：</w:t>
            </w:r>
          </w:p>
          <w:p>
            <w:pPr>
              <w:pStyle w:val="4"/>
              <w:spacing w:line="560" w:lineRule="exact"/>
              <w:jc w:val="right"/>
              <w:rPr>
                <w:rFonts w:ascii="Times New Roman" w:hAnsi="Times New Roman"/>
                <w:color w:val="auto"/>
                <w:sz w:val="21"/>
                <w:szCs w:val="21"/>
              </w:rPr>
            </w:pPr>
            <w:r>
              <w:rPr>
                <w:rFonts w:ascii="Times New Roman" w:hAnsi="Times New Roman"/>
                <w:color w:val="auto"/>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45" w:type="dxa"/>
            <w:left w:w="45" w:type="dxa"/>
            <w:bottom w:w="45" w:type="dxa"/>
            <w:right w:w="45" w:type="dxa"/>
          </w:tblCellMar>
        </w:tblPrEx>
        <w:trPr>
          <w:trHeight w:val="528" w:hRule="atLeast"/>
          <w:jc w:val="center"/>
        </w:trPr>
        <w:tc>
          <w:tcPr>
            <w:tcW w:w="9241" w:type="dxa"/>
            <w:gridSpan w:val="13"/>
            <w:noWrap w:val="0"/>
            <w:vAlign w:val="top"/>
          </w:tcPr>
          <w:p>
            <w:pPr>
              <w:spacing w:line="440" w:lineRule="exact"/>
              <w:rPr>
                <w:kern w:val="0"/>
                <w:szCs w:val="21"/>
              </w:rPr>
            </w:pPr>
            <w:r>
              <w:rPr>
                <w:rFonts w:hint="eastAsia"/>
                <w:kern w:val="0"/>
                <w:szCs w:val="21"/>
              </w:rPr>
              <w:t>共青团广州市委员会</w:t>
            </w:r>
            <w:r>
              <w:rPr>
                <w:kern w:val="0"/>
                <w:szCs w:val="21"/>
              </w:rPr>
              <w:t>意见：</w:t>
            </w:r>
          </w:p>
          <w:p>
            <w:pPr>
              <w:spacing w:line="440" w:lineRule="exact"/>
              <w:rPr>
                <w:kern w:val="0"/>
                <w:szCs w:val="21"/>
              </w:rPr>
            </w:pPr>
          </w:p>
          <w:p>
            <w:pPr>
              <w:spacing w:line="440" w:lineRule="exact"/>
              <w:rPr>
                <w:kern w:val="0"/>
                <w:szCs w:val="21"/>
              </w:rPr>
            </w:pPr>
          </w:p>
          <w:p>
            <w:pPr>
              <w:spacing w:line="440" w:lineRule="exact"/>
              <w:rPr>
                <w:kern w:val="0"/>
                <w:szCs w:val="21"/>
              </w:rPr>
            </w:pPr>
          </w:p>
          <w:p>
            <w:pPr>
              <w:spacing w:line="440" w:lineRule="exact"/>
              <w:rPr>
                <w:kern w:val="0"/>
                <w:szCs w:val="21"/>
              </w:rPr>
            </w:pPr>
          </w:p>
          <w:p>
            <w:pPr>
              <w:spacing w:line="440" w:lineRule="exact"/>
              <w:rPr>
                <w:kern w:val="0"/>
                <w:szCs w:val="21"/>
              </w:rPr>
            </w:pPr>
          </w:p>
          <w:p>
            <w:pPr>
              <w:spacing w:line="440" w:lineRule="exact"/>
              <w:rPr>
                <w:kern w:val="0"/>
                <w:szCs w:val="21"/>
              </w:rPr>
            </w:pPr>
            <w:r>
              <w:rPr>
                <w:kern w:val="0"/>
                <w:szCs w:val="21"/>
              </w:rPr>
              <w:t xml:space="preserve">                                                               共青团广州市委员会</w:t>
            </w:r>
          </w:p>
          <w:p>
            <w:pPr>
              <w:spacing w:line="440" w:lineRule="exact"/>
              <w:rPr>
                <w:kern w:val="0"/>
                <w:szCs w:val="21"/>
              </w:rPr>
            </w:pPr>
            <w:r>
              <w:rPr>
                <w:kern w:val="0"/>
                <w:szCs w:val="21"/>
              </w:rPr>
              <w:t xml:space="preserve">                                                                   （盖章处）</w:t>
            </w:r>
          </w:p>
          <w:p>
            <w:pPr>
              <w:spacing w:line="440" w:lineRule="exact"/>
              <w:rPr>
                <w:szCs w:val="21"/>
              </w:rPr>
            </w:pPr>
            <w:r>
              <w:rPr>
                <w:kern w:val="0"/>
                <w:szCs w:val="21"/>
              </w:rPr>
              <w:t xml:space="preserve">                                                                   年  月  日</w:t>
            </w:r>
          </w:p>
        </w:tc>
      </w:tr>
    </w:tbl>
    <w:p/>
    <w:p/>
    <w:p/>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宋体" w:hAnsi="宋体" w:eastAsia="宋体" w:cs="宋体"/>
          <w:b w:val="0"/>
          <w:bCs w:val="0"/>
          <w:i w:val="0"/>
          <w:iCs w:val="0"/>
          <w:caps w:val="0"/>
          <w:color w:val="auto"/>
          <w:spacing w:val="23"/>
          <w:sz w:val="28"/>
          <w:szCs w:val="28"/>
          <w:shd w:val="clear" w:fill="FFFFFF"/>
        </w:rPr>
      </w:pPr>
    </w:p>
    <w:p>
      <w:pPr>
        <w:numPr>
          <w:ilvl w:val="0"/>
          <w:numId w:val="0"/>
        </w:numPr>
        <w:jc w:val="left"/>
        <w:rPr>
          <w:rFonts w:hint="default" w:ascii="Microsoft YaHei UI" w:hAnsi="Microsoft YaHei UI" w:eastAsia="Microsoft YaHei UI" w:cs="Microsoft YaHei UI"/>
          <w:b w:val="0"/>
          <w:bCs w:val="0"/>
          <w:i w:val="0"/>
          <w:iCs w:val="0"/>
          <w:caps w:val="0"/>
          <w:color w:val="B41F06"/>
          <w:spacing w:val="23"/>
          <w:sz w:val="30"/>
          <w:szCs w:val="30"/>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6CDD78"/>
    <w:multiLevelType w:val="singleLevel"/>
    <w:tmpl w:val="246CDD7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655C0"/>
    <w:rsid w:val="07722A58"/>
    <w:rsid w:val="164D13FB"/>
    <w:rsid w:val="28977786"/>
    <w:rsid w:val="31C948DF"/>
    <w:rsid w:val="32BC2BC9"/>
    <w:rsid w:val="43056292"/>
    <w:rsid w:val="488C57C2"/>
    <w:rsid w:val="4C203837"/>
    <w:rsid w:val="52741779"/>
    <w:rsid w:val="5310010A"/>
    <w:rsid w:val="53D15722"/>
    <w:rsid w:val="581B4714"/>
    <w:rsid w:val="69272100"/>
    <w:rsid w:val="78DB7E06"/>
    <w:rsid w:val="7DF35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2505</Words>
  <Characters>2684</Characters>
  <Lines>0</Lines>
  <Paragraphs>0</Paragraphs>
  <TotalTime>14</TotalTime>
  <ScaleCrop>false</ScaleCrop>
  <LinksUpToDate>false</LinksUpToDate>
  <CharactersWithSpaces>3368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2021-05-28T08:01:00Z</dcterms:created>
  <dc:creator>ly</dc:creator>
  <cp:lastModifiedBy>Thl</cp:lastModifiedBy>
  <dcterms:modified xsi:type="dcterms:W3CDTF">2021-06-03T10:52:04Z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B0081BCDEC42485DA97580D0F1E1BAB4</vt:lpwstr>
  </property>
</Properties>
</file>