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80"/>
        </w:tabs>
        <w:ind w:right="-283" w:rightChars="-135"/>
        <w:jc w:val="left"/>
        <w:rPr>
          <w:rFonts w:hint="eastAsia" w:ascii="华文仿宋" w:hAnsi="华文仿宋" w:eastAsia="华文仿宋" w:cs="宋体"/>
          <w:b/>
          <w:bCs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华文仿宋" w:hAnsi="华文仿宋" w:eastAsia="华文仿宋" w:cs="宋体"/>
          <w:b/>
          <w:bCs/>
          <w:kern w:val="0"/>
          <w:sz w:val="28"/>
          <w:szCs w:val="28"/>
        </w:rPr>
        <w:t>附件1</w:t>
      </w:r>
    </w:p>
    <w:p>
      <w:pPr>
        <w:tabs>
          <w:tab w:val="left" w:pos="1980"/>
        </w:tabs>
        <w:ind w:right="-283" w:rightChars="-135"/>
        <w:jc w:val="center"/>
        <w:rPr>
          <w:rFonts w:ascii="黑体" w:hAnsi="黑体" w:eastAsia="黑体" w:cs="黑体"/>
          <w:b/>
          <w:bCs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  <w:t>广州软件学院第三届社团缤纷月活动</w:t>
      </w:r>
    </w:p>
    <w:p>
      <w:pPr>
        <w:tabs>
          <w:tab w:val="left" w:pos="1980"/>
        </w:tabs>
        <w:jc w:val="center"/>
        <w:rPr>
          <w:rFonts w:ascii="华文中宋" w:hAnsi="华文中宋" w:eastAsia="华文中宋"/>
          <w:b/>
          <w:bCs/>
          <w:sz w:val="72"/>
          <w:szCs w:val="72"/>
        </w:rPr>
      </w:pPr>
      <w:r>
        <w:rPr>
          <w:rFonts w:hint="eastAsia" w:ascii="华文中宋" w:hAnsi="华文中宋" w:eastAsia="华文中宋"/>
          <w:b/>
          <w:bCs/>
          <w:sz w:val="72"/>
          <w:szCs w:val="72"/>
        </w:rPr>
        <w:t>立 项 申 报 书</w:t>
      </w:r>
    </w:p>
    <w:p>
      <w:pPr>
        <w:jc w:val="center"/>
        <w:rPr>
          <w:sz w:val="52"/>
        </w:rPr>
      </w:pPr>
    </w:p>
    <w:p>
      <w:pPr>
        <w:jc w:val="center"/>
        <w:rPr>
          <w:sz w:val="52"/>
        </w:rPr>
      </w:pPr>
    </w:p>
    <w:p>
      <w:pPr>
        <w:rPr>
          <w:sz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hint="eastAsia"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</w:rPr>
        <w:t>活 动 名 称：</w:t>
      </w:r>
      <w:r>
        <w:rPr>
          <w:rFonts w:hint="eastAsia" w:ascii="仿宋_GB2312" w:eastAsia="仿宋_GB2312"/>
          <w:b/>
          <w:sz w:val="32"/>
          <w:u w:val="single"/>
        </w:rPr>
        <w:t>　　　 　　　　 　　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hint="eastAsia"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</w:rPr>
        <w:t>社</w:t>
      </w:r>
      <w:r>
        <w:rPr>
          <w:rFonts w:hint="eastAsia" w:ascii="仿宋_GB2312" w:eastAsia="仿宋_GB2312"/>
          <w:b/>
          <w:sz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</w:rPr>
        <w:t>团</w:t>
      </w:r>
      <w:r>
        <w:rPr>
          <w:rFonts w:hint="eastAsia" w:ascii="仿宋_GB2312" w:eastAsia="仿宋_GB2312"/>
          <w:b/>
          <w:sz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</w:rPr>
        <w:t>名</w:t>
      </w:r>
      <w:r>
        <w:rPr>
          <w:rFonts w:hint="eastAsia" w:ascii="仿宋_GB2312" w:eastAsia="仿宋_GB2312"/>
          <w:b/>
          <w:sz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</w:rPr>
        <w:t>称：</w:t>
      </w:r>
      <w:r>
        <w:rPr>
          <w:rFonts w:hint="eastAsia" w:ascii="仿宋_GB2312" w:eastAsia="仿宋_GB2312"/>
          <w:b/>
          <w:sz w:val="32"/>
          <w:u w:val="single"/>
        </w:rPr>
        <w:t>　　　 　　　　 　　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hint="eastAsia"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lang w:val="en-US" w:eastAsia="zh-CN"/>
        </w:rPr>
        <w:t>社团负责人</w:t>
      </w:r>
      <w:r>
        <w:rPr>
          <w:rFonts w:hint="eastAsia" w:ascii="仿宋_GB2312" w:eastAsia="仿宋_GB2312"/>
          <w:b/>
          <w:sz w:val="32"/>
        </w:rPr>
        <w:t>：</w:t>
      </w:r>
      <w:r>
        <w:rPr>
          <w:rFonts w:hint="eastAsia" w:ascii="仿宋_GB2312" w:eastAsia="仿宋_GB2312"/>
          <w:b/>
          <w:sz w:val="32"/>
          <w:u w:val="single"/>
        </w:rPr>
        <w:t>　　　 　　　　 　</w:t>
      </w:r>
      <w:r>
        <w:rPr>
          <w:rFonts w:hint="eastAsia" w:ascii="仿宋_GB2312" w:eastAsia="仿宋_GB2312"/>
          <w:b/>
          <w:sz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u w:val="single"/>
        </w:rPr>
        <w:t>　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hint="eastAsia"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lang w:val="en-US" w:eastAsia="zh-CN"/>
        </w:rPr>
        <w:t>联 系 电 话</w:t>
      </w:r>
      <w:r>
        <w:rPr>
          <w:rFonts w:hint="eastAsia" w:ascii="仿宋_GB2312" w:eastAsia="仿宋_GB2312"/>
          <w:b/>
          <w:sz w:val="32"/>
        </w:rPr>
        <w:t>：</w:t>
      </w:r>
      <w:r>
        <w:rPr>
          <w:rFonts w:hint="eastAsia" w:ascii="仿宋_GB2312" w:eastAsia="仿宋_GB2312"/>
          <w:b/>
          <w:sz w:val="32"/>
          <w:u w:val="single"/>
        </w:rPr>
        <w:t>　　　 　　　　 　　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hint="eastAsia"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lang w:val="en-US" w:eastAsia="zh-CN"/>
        </w:rPr>
        <w:t>指 导 老 师</w:t>
      </w:r>
      <w:r>
        <w:rPr>
          <w:rFonts w:hint="eastAsia" w:ascii="仿宋_GB2312" w:eastAsia="仿宋_GB2312"/>
          <w:b/>
          <w:sz w:val="32"/>
        </w:rPr>
        <w:t>：</w:t>
      </w:r>
      <w:r>
        <w:rPr>
          <w:rFonts w:hint="eastAsia" w:ascii="仿宋_GB2312" w:eastAsia="仿宋_GB2312"/>
          <w:b/>
          <w:sz w:val="32"/>
          <w:u w:val="single"/>
        </w:rPr>
        <w:t>　　　 　　　　 　　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hint="eastAsia"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lang w:val="en-US" w:eastAsia="zh-CN"/>
        </w:rPr>
        <w:t>联 系 电 话</w:t>
      </w:r>
      <w:r>
        <w:rPr>
          <w:rFonts w:hint="eastAsia" w:ascii="仿宋_GB2312" w:eastAsia="仿宋_GB2312"/>
          <w:b/>
          <w:sz w:val="32"/>
        </w:rPr>
        <w:t>：</w:t>
      </w:r>
      <w:r>
        <w:rPr>
          <w:rFonts w:hint="eastAsia" w:ascii="仿宋_GB2312" w:eastAsia="仿宋_GB2312"/>
          <w:b/>
          <w:sz w:val="32"/>
          <w:u w:val="single"/>
        </w:rPr>
        <w:t>　　　 　　　　 　　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</w:rPr>
        <w:t>业务指导单位：</w:t>
      </w:r>
      <w:r>
        <w:rPr>
          <w:rFonts w:hint="eastAsia" w:ascii="仿宋_GB2312" w:eastAsia="仿宋_GB2312"/>
          <w:b/>
          <w:sz w:val="32"/>
          <w:u w:val="single"/>
        </w:rPr>
        <w:t>　　　　　　  　</w:t>
      </w:r>
      <w:r>
        <w:rPr>
          <w:rFonts w:hint="eastAsia" w:ascii="仿宋_GB2312" w:eastAsia="仿宋_GB2312"/>
          <w:b/>
          <w:sz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b/>
          <w:sz w:val="32"/>
          <w:u w:val="single"/>
        </w:rPr>
        <w:t xml:space="preserve">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填 表 日 期：</w:t>
      </w:r>
      <w:r>
        <w:rPr>
          <w:rFonts w:hint="eastAsia" w:ascii="仿宋_GB2312" w:eastAsia="仿宋_GB2312"/>
          <w:b/>
          <w:sz w:val="32"/>
          <w:u w:val="single"/>
        </w:rPr>
        <w:t>　　　　　　　 　 　 　</w:t>
      </w:r>
    </w:p>
    <w:p>
      <w:pPr>
        <w:rPr>
          <w:sz w:val="24"/>
        </w:rPr>
      </w:pPr>
    </w:p>
    <w:p>
      <w:pPr>
        <w:jc w:val="center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共青团广州软件学院委员会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br w:type="page"/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237"/>
        <w:gridCol w:w="1351"/>
        <w:gridCol w:w="365"/>
        <w:gridCol w:w="918"/>
        <w:gridCol w:w="315"/>
        <w:gridCol w:w="234"/>
        <w:gridCol w:w="1684"/>
        <w:gridCol w:w="2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  <w:t>项目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名称</w:t>
            </w:r>
          </w:p>
        </w:tc>
        <w:tc>
          <w:tcPr>
            <w:tcW w:w="7335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  <w:t>业务指导</w:t>
            </w:r>
          </w:p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  <w:t>部门</w:t>
            </w:r>
          </w:p>
          <w:p>
            <w:pPr>
              <w:jc w:val="center"/>
              <w:rPr>
                <w:rFonts w:hint="default" w:ascii="仿宋_GB2312" w:hAnsi="宋体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  <w:t>（单位）</w:t>
            </w:r>
          </w:p>
        </w:tc>
        <w:tc>
          <w:tcPr>
            <w:tcW w:w="7335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59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申报团队情况</w:t>
            </w:r>
          </w:p>
        </w:tc>
        <w:tc>
          <w:tcPr>
            <w:tcW w:w="158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申报类型</w:t>
            </w:r>
          </w:p>
        </w:tc>
        <w:tc>
          <w:tcPr>
            <w:tcW w:w="18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申报社团数量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项目参与人数</w:t>
            </w:r>
          </w:p>
        </w:tc>
        <w:tc>
          <w:tcPr>
            <w:tcW w:w="22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活动时间地点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9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  <w:tc>
          <w:tcPr>
            <w:tcW w:w="158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color w:val="C0504D"/>
                <w:sz w:val="22"/>
                <w:szCs w:val="22"/>
              </w:rPr>
              <w:t>（单独/联合）</w:t>
            </w:r>
          </w:p>
        </w:tc>
        <w:tc>
          <w:tcPr>
            <w:tcW w:w="183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2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59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</w:p>
        </w:tc>
        <w:tc>
          <w:tcPr>
            <w:tcW w:w="7335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项目申报全体社团名称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单独举办的不填写此项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59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</w:p>
        </w:tc>
        <w:tc>
          <w:tcPr>
            <w:tcW w:w="7335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59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项目牵头社团</w:t>
            </w: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社团名称</w:t>
            </w: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负责人姓名</w:t>
            </w:r>
          </w:p>
        </w:tc>
        <w:tc>
          <w:tcPr>
            <w:tcW w:w="223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9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3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593" w:type="dxa"/>
            <w:vMerge w:val="restart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hint="default" w:ascii="仿宋_GB2312" w:hAnsi="宋体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  <w:t>指导老师</w:t>
            </w:r>
          </w:p>
        </w:tc>
        <w:tc>
          <w:tcPr>
            <w:tcW w:w="15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姓名</w:t>
            </w:r>
          </w:p>
        </w:tc>
        <w:tc>
          <w:tcPr>
            <w:tcW w:w="183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所在部门</w:t>
            </w:r>
          </w:p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（单位）</w:t>
            </w:r>
          </w:p>
        </w:tc>
        <w:tc>
          <w:tcPr>
            <w:tcW w:w="39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93" w:type="dxa"/>
            <w:vMerge w:val="continue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  <w:lang w:val="zh-TW" w:eastAsia="zh-TW"/>
              </w:rPr>
            </w:pPr>
          </w:p>
        </w:tc>
        <w:tc>
          <w:tcPr>
            <w:tcW w:w="1588" w:type="dxa"/>
            <w:gridSpan w:val="2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32" w:type="dxa"/>
            <w:gridSpan w:val="4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915" w:type="dxa"/>
            <w:gridSpan w:val="2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1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zh-TW" w:eastAsia="zh-TW"/>
              </w:rPr>
              <w:t>活动简介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lang w:val="en-US" w:eastAsia="zh-CN"/>
              </w:rPr>
              <w:t>500字以内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lang w:val="zh-TW" w:eastAsia="zh-CN"/>
              </w:rPr>
              <w:t>）</w:t>
            </w:r>
          </w:p>
        </w:tc>
        <w:tc>
          <w:tcPr>
            <w:tcW w:w="7335" w:type="dxa"/>
            <w:gridSpan w:val="8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1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活动主题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zh-TW" w:eastAsia="zh-TW"/>
              </w:rPr>
              <w:t>及创新特色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lang w:val="en-US" w:eastAsia="zh-CN"/>
              </w:rPr>
              <w:t>500字以内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lang w:val="zh-TW" w:eastAsia="zh-CN"/>
              </w:rPr>
              <w:t>）</w:t>
            </w:r>
          </w:p>
        </w:tc>
        <w:tc>
          <w:tcPr>
            <w:tcW w:w="7335" w:type="dxa"/>
            <w:gridSpan w:val="8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1" w:hRule="atLeast"/>
        </w:trPr>
        <w:tc>
          <w:tcPr>
            <w:tcW w:w="1593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zh-TW" w:eastAsia="zh-TW"/>
              </w:rPr>
              <w:t>活动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策划方案及流程</w:t>
            </w:r>
          </w:p>
        </w:tc>
        <w:tc>
          <w:tcPr>
            <w:tcW w:w="7335" w:type="dxa"/>
            <w:gridSpan w:val="8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（包括项目目标、项目内容、拟解决的关键问题、拟采用的项目活动安排等）</w:t>
            </w: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8928" w:type="dxa"/>
            <w:gridSpan w:val="9"/>
            <w:noWrap w:val="0"/>
            <w:vAlign w:val="center"/>
          </w:tcPr>
          <w:p>
            <w:pPr>
              <w:pStyle w:val="2"/>
              <w:tabs>
                <w:tab w:val="left" w:pos="3078"/>
              </w:tabs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  <w:t>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830" w:type="dxa"/>
            <w:gridSpan w:val="2"/>
            <w:noWrap w:val="0"/>
            <w:vAlign w:val="center"/>
          </w:tcPr>
          <w:p>
            <w:pPr>
              <w:pStyle w:val="2"/>
              <w:tabs>
                <w:tab w:val="left" w:pos="3078"/>
              </w:tabs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  <w:t>经费类别</w:t>
            </w:r>
          </w:p>
        </w:tc>
        <w:tc>
          <w:tcPr>
            <w:tcW w:w="1716" w:type="dxa"/>
            <w:gridSpan w:val="2"/>
            <w:noWrap w:val="0"/>
            <w:vAlign w:val="center"/>
          </w:tcPr>
          <w:p>
            <w:pPr>
              <w:pStyle w:val="2"/>
              <w:tabs>
                <w:tab w:val="left" w:pos="3078"/>
              </w:tabs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  <w:t>活动内容</w:t>
            </w:r>
          </w:p>
        </w:tc>
        <w:tc>
          <w:tcPr>
            <w:tcW w:w="1233" w:type="dxa"/>
            <w:gridSpan w:val="2"/>
            <w:noWrap w:val="0"/>
            <w:vAlign w:val="center"/>
          </w:tcPr>
          <w:p>
            <w:pPr>
              <w:pStyle w:val="2"/>
              <w:tabs>
                <w:tab w:val="left" w:pos="3078"/>
              </w:tabs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  <w:t>经费合计</w:t>
            </w:r>
          </w:p>
        </w:tc>
        <w:tc>
          <w:tcPr>
            <w:tcW w:w="4149" w:type="dxa"/>
            <w:gridSpan w:val="3"/>
            <w:noWrap w:val="0"/>
            <w:vAlign w:val="center"/>
          </w:tcPr>
          <w:p>
            <w:pPr>
              <w:pStyle w:val="2"/>
              <w:tabs>
                <w:tab w:val="left" w:pos="3078"/>
              </w:tabs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  <w:t>费用明细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830" w:type="dxa"/>
            <w:gridSpan w:val="2"/>
            <w:vMerge w:val="restart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学校支持</w:t>
            </w:r>
          </w:p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经费</w:t>
            </w:r>
          </w:p>
        </w:tc>
        <w:tc>
          <w:tcPr>
            <w:tcW w:w="1716" w:type="dxa"/>
            <w:gridSpan w:val="2"/>
            <w:vMerge w:val="restart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3" w:type="dxa"/>
            <w:gridSpan w:val="2"/>
            <w:vMerge w:val="restart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49" w:type="dxa"/>
            <w:gridSpan w:val="3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830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6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3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49" w:type="dxa"/>
            <w:gridSpan w:val="3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830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6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3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49" w:type="dxa"/>
            <w:gridSpan w:val="3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830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6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3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49" w:type="dxa"/>
            <w:gridSpan w:val="3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830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6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3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49" w:type="dxa"/>
            <w:gridSpan w:val="3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830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6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3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49" w:type="dxa"/>
            <w:gridSpan w:val="3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830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6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3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49" w:type="dxa"/>
            <w:gridSpan w:val="3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830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16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3" w:type="dxa"/>
            <w:gridSpan w:val="2"/>
            <w:vMerge w:val="continue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49" w:type="dxa"/>
            <w:gridSpan w:val="3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4464" w:type="dxa"/>
            <w:gridSpan w:val="5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  <w:t>社团指导教师意见</w:t>
            </w:r>
          </w:p>
        </w:tc>
        <w:tc>
          <w:tcPr>
            <w:tcW w:w="4464" w:type="dxa"/>
            <w:gridSpan w:val="4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社团工作部意见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4464" w:type="dxa"/>
            <w:gridSpan w:val="5"/>
            <w:noWrap w:val="0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</w:pPr>
          </w:p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</w:pPr>
          </w:p>
          <w:p>
            <w:pPr>
              <w:pStyle w:val="2"/>
              <w:keepNext/>
              <w:keepLines/>
              <w:pageBreakBefore w:val="0"/>
              <w:widowControl w:val="0"/>
              <w:tabs>
                <w:tab w:val="left" w:pos="307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  <w:t>签章：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  <w:t>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  <w:t>日</w:t>
            </w:r>
          </w:p>
        </w:tc>
        <w:tc>
          <w:tcPr>
            <w:tcW w:w="4464" w:type="dxa"/>
            <w:gridSpan w:val="4"/>
            <w:noWrap w:val="0"/>
            <w:vAlign w:val="center"/>
          </w:tcPr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jc w:val="center"/>
              <w:rPr>
                <w:rFonts w:hint="eastAsia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  <w:t>签章：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  <w:t>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8928" w:type="dxa"/>
            <w:gridSpan w:val="9"/>
            <w:noWrap w:val="0"/>
            <w:vAlign w:val="center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团委意见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8928" w:type="dxa"/>
            <w:gridSpan w:val="9"/>
            <w:noWrap w:val="0"/>
            <w:vAlign w:val="center"/>
          </w:tcPr>
          <w:p>
            <w:pPr>
              <w:pStyle w:val="2"/>
              <w:jc w:val="center"/>
              <w:rPr>
                <w:lang w:val="zh-TW" w:eastAsia="zh-TW"/>
              </w:rPr>
            </w:pPr>
          </w:p>
          <w:p>
            <w:pPr>
              <w:rPr>
                <w:lang w:val="zh-TW" w:eastAsia="zh-TW"/>
              </w:rPr>
            </w:pPr>
          </w:p>
          <w:p>
            <w:pPr>
              <w:rPr>
                <w:lang w:val="zh-TW" w:eastAsia="zh-TW"/>
              </w:rPr>
            </w:pPr>
          </w:p>
          <w:p>
            <w:pPr>
              <w:pStyle w:val="2"/>
              <w:rPr>
                <w:lang w:val="zh-TW" w:eastAsia="zh-TW"/>
              </w:rPr>
            </w:pPr>
          </w:p>
          <w:p>
            <w:pPr>
              <w:pStyle w:val="2"/>
              <w:jc w:val="center"/>
              <w:rPr>
                <w:lang w:val="zh-TW" w:eastAsia="zh-TW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  <w:t>签章：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  <w:t xml:space="preserve"> 年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  <w:t>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  <w:lang w:val="zh-TW" w:eastAsia="zh-TW"/>
              </w:rPr>
              <w:t>日</w:t>
            </w:r>
          </w:p>
        </w:tc>
      </w:tr>
    </w:tbl>
    <w:p>
      <w:pPr>
        <w:rPr>
          <w:rFonts w:hint="eastAsia" w:ascii="方正仿宋_GBK" w:hAnsi="方正仿宋_GBK" w:eastAsia="方正仿宋_GBK" w:cs="方正仿宋_GBK"/>
          <w:b w:val="0"/>
          <w:szCs w:val="20"/>
        </w:rPr>
      </w:pPr>
      <w:r>
        <w:rPr>
          <w:rFonts w:hint="eastAsia" w:ascii="方正仿宋_GBK" w:hAnsi="方正仿宋_GBK" w:eastAsia="方正仿宋_GBK" w:cs="方正仿宋_GBK"/>
          <w:b w:val="0"/>
          <w:szCs w:val="20"/>
        </w:rPr>
        <w:br w:type="page"/>
      </w:r>
    </w:p>
    <w:p>
      <w:pPr>
        <w:tabs>
          <w:tab w:val="left" w:pos="1980"/>
        </w:tabs>
        <w:ind w:right="-283" w:rightChars="-135"/>
        <w:jc w:val="left"/>
        <w:rPr>
          <w:rFonts w:hint="eastAsia" w:ascii="华文仿宋" w:hAnsi="华文仿宋" w:eastAsia="华文仿宋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宋体"/>
          <w:b/>
          <w:bCs/>
          <w:kern w:val="0"/>
          <w:sz w:val="28"/>
          <w:szCs w:val="28"/>
          <w:lang w:val="en-US" w:eastAsia="zh-CN"/>
        </w:rPr>
        <w:t>附件2</w:t>
      </w:r>
    </w:p>
    <w:p>
      <w:pPr>
        <w:spacing w:line="740" w:lineRule="exact"/>
        <w:jc w:val="center"/>
        <w:rPr>
          <w:rFonts w:hint="eastAsia" w:ascii="方正小标宋简体" w:hAnsi="微软雅黑" w:eastAsia="方正小标宋简体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广州软件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学院学生社团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活动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立项评分细则</w:t>
      </w:r>
    </w:p>
    <w:tbl>
      <w:tblPr>
        <w:tblStyle w:val="3"/>
        <w:tblpPr w:leftFromText="180" w:rightFromText="180" w:topFromText="100" w:bottomFromText="100" w:vertAnchor="text" w:horzAnchor="page" w:tblpX="1950" w:tblpY="27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5646"/>
        <w:gridCol w:w="1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2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评分项目</w:t>
            </w:r>
          </w:p>
        </w:tc>
        <w:tc>
          <w:tcPr>
            <w:tcW w:w="5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outlineLvl w:val="2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val="en-US" w:eastAsia="zh-CN"/>
              </w:rPr>
              <w:t>评分标准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outlineLvl w:val="2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活动方向</w:t>
            </w:r>
          </w:p>
        </w:tc>
        <w:tc>
          <w:tcPr>
            <w:tcW w:w="56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活动项目符合《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广州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学院学生社团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建设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管理办法》的各项要求，展示社团特色，体现大学生积极向上、朝气蓬勃的精神风貌。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活动主题</w:t>
            </w:r>
          </w:p>
        </w:tc>
        <w:tc>
          <w:tcPr>
            <w:tcW w:w="5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活动项目紧贴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立项主题，围绕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本社团开展的活动主题和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学校、共青团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重点工作，体现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时代主题，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体现社团特色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社团资质</w:t>
            </w:r>
          </w:p>
        </w:tc>
        <w:tc>
          <w:tcPr>
            <w:tcW w:w="5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申请社团人员结构完整、有明确的指导老师、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业务指导部门，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可支持活动延续性开展。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方案策划</w:t>
            </w:r>
          </w:p>
        </w:tc>
        <w:tc>
          <w:tcPr>
            <w:tcW w:w="5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活动项目策划合理细致、方案切实可行。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活动流程清晰合理、项目活动推进安排有序、项目分工明确合理、项目预期评估良好、项目宣传全面有效。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经费管理</w:t>
            </w:r>
          </w:p>
        </w:tc>
        <w:tc>
          <w:tcPr>
            <w:tcW w:w="5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活动项目经费预算合理有序，有专人进行财务管理工作。申请项目的社团前期经费使用规范、管理得当。按时提交活动费用发票等。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创新与持续</w:t>
            </w:r>
          </w:p>
        </w:tc>
        <w:tc>
          <w:tcPr>
            <w:tcW w:w="5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活动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选题有新意，形式有突破，挖掘出至少一种新型宣传方式或活动形式，并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具备可持续开展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条件。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综合评价</w:t>
            </w:r>
          </w:p>
        </w:tc>
        <w:tc>
          <w:tcPr>
            <w:tcW w:w="5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社团具备良好的运营历史，具备一定的活动举办经验。在过往的社团考核中无重大过错或不良记录。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总计</w:t>
            </w:r>
          </w:p>
        </w:tc>
        <w:tc>
          <w:tcPr>
            <w:tcW w:w="5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100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6188FE6-04E6-4B00-AADB-F44C75EF986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8439619B-574D-45E5-B472-9746C9BC040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6DA866EA-64B3-42BF-871B-0C715CA24A88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9E841BA1-C8C8-4EE4-BEF1-5E7FAEA1B582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5" w:fontKey="{F3CE018C-D287-4803-80B7-E43B138486A6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6" w:fontKey="{392AF083-37FB-42BB-B7C5-F78F52EE116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7" w:fontKey="{70EA3D19-F0D7-4AEB-96C3-A97FCCD75A16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8" w:fontKey="{01470938-4030-4349-922D-1696297CB09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1MmE2NTM0NTIwMzU4YTEzYzVlMzc0YmIwOGM0MGMifQ=="/>
  </w:docVars>
  <w:rsids>
    <w:rsidRoot w:val="00547595"/>
    <w:rsid w:val="00547595"/>
    <w:rsid w:val="008B792C"/>
    <w:rsid w:val="00AB714B"/>
    <w:rsid w:val="01A71FD9"/>
    <w:rsid w:val="02455005"/>
    <w:rsid w:val="032B09E8"/>
    <w:rsid w:val="03367AB9"/>
    <w:rsid w:val="039D4042"/>
    <w:rsid w:val="040B2A0C"/>
    <w:rsid w:val="0638616F"/>
    <w:rsid w:val="074260BB"/>
    <w:rsid w:val="07CA7C7D"/>
    <w:rsid w:val="08D8516E"/>
    <w:rsid w:val="0A36214C"/>
    <w:rsid w:val="0B1F124F"/>
    <w:rsid w:val="0D4250A8"/>
    <w:rsid w:val="0E1E0CCF"/>
    <w:rsid w:val="0E2350DD"/>
    <w:rsid w:val="12185B5D"/>
    <w:rsid w:val="13034E31"/>
    <w:rsid w:val="178C5AA1"/>
    <w:rsid w:val="198D5B01"/>
    <w:rsid w:val="19D379B8"/>
    <w:rsid w:val="1CB02232"/>
    <w:rsid w:val="1D0110BF"/>
    <w:rsid w:val="1F8D685B"/>
    <w:rsid w:val="1FD004F5"/>
    <w:rsid w:val="22197881"/>
    <w:rsid w:val="23843AD1"/>
    <w:rsid w:val="254751A9"/>
    <w:rsid w:val="25EC2454"/>
    <w:rsid w:val="26923159"/>
    <w:rsid w:val="28292E99"/>
    <w:rsid w:val="29382B89"/>
    <w:rsid w:val="2A0B4F4C"/>
    <w:rsid w:val="2BA411B4"/>
    <w:rsid w:val="2BB84C5F"/>
    <w:rsid w:val="2D5E35E4"/>
    <w:rsid w:val="2F9569D4"/>
    <w:rsid w:val="2FC23D62"/>
    <w:rsid w:val="30817D16"/>
    <w:rsid w:val="30F7796B"/>
    <w:rsid w:val="310426F5"/>
    <w:rsid w:val="320A7897"/>
    <w:rsid w:val="324F26ED"/>
    <w:rsid w:val="327337AC"/>
    <w:rsid w:val="32A73338"/>
    <w:rsid w:val="33D159CA"/>
    <w:rsid w:val="368F2A60"/>
    <w:rsid w:val="36B87811"/>
    <w:rsid w:val="36BD137C"/>
    <w:rsid w:val="37403D5B"/>
    <w:rsid w:val="375B2943"/>
    <w:rsid w:val="38EF5A38"/>
    <w:rsid w:val="3AE315CD"/>
    <w:rsid w:val="3C723178"/>
    <w:rsid w:val="3CB12D91"/>
    <w:rsid w:val="3D715D82"/>
    <w:rsid w:val="3D8A3F82"/>
    <w:rsid w:val="3E265998"/>
    <w:rsid w:val="41DB1250"/>
    <w:rsid w:val="43014CE6"/>
    <w:rsid w:val="440746D9"/>
    <w:rsid w:val="451A68BF"/>
    <w:rsid w:val="47B836C3"/>
    <w:rsid w:val="4C065358"/>
    <w:rsid w:val="4C5D11DF"/>
    <w:rsid w:val="4CB32C52"/>
    <w:rsid w:val="4D267823"/>
    <w:rsid w:val="4EAC3D58"/>
    <w:rsid w:val="500D0826"/>
    <w:rsid w:val="512A18AC"/>
    <w:rsid w:val="529C0587"/>
    <w:rsid w:val="52AB4326"/>
    <w:rsid w:val="53F32429"/>
    <w:rsid w:val="545F186C"/>
    <w:rsid w:val="56717635"/>
    <w:rsid w:val="58313520"/>
    <w:rsid w:val="5A3A2B60"/>
    <w:rsid w:val="5BDD7C46"/>
    <w:rsid w:val="5BE92E30"/>
    <w:rsid w:val="5BF84A80"/>
    <w:rsid w:val="5DD670EF"/>
    <w:rsid w:val="5E2E6E9D"/>
    <w:rsid w:val="5EB403DB"/>
    <w:rsid w:val="617549F7"/>
    <w:rsid w:val="61854C1F"/>
    <w:rsid w:val="659A2704"/>
    <w:rsid w:val="667473F9"/>
    <w:rsid w:val="677B47B7"/>
    <w:rsid w:val="690138C7"/>
    <w:rsid w:val="6EB74327"/>
    <w:rsid w:val="6EC0111D"/>
    <w:rsid w:val="6F6057EA"/>
    <w:rsid w:val="6F63625D"/>
    <w:rsid w:val="72367C59"/>
    <w:rsid w:val="755D1340"/>
    <w:rsid w:val="765E777E"/>
    <w:rsid w:val="770E3C8E"/>
    <w:rsid w:val="78C2527F"/>
    <w:rsid w:val="7AE2272C"/>
    <w:rsid w:val="7BB73BB8"/>
    <w:rsid w:val="7C8120A6"/>
    <w:rsid w:val="7E24305B"/>
    <w:rsid w:val="7E38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1664</Words>
  <Characters>1732</Characters>
  <Lines>7</Lines>
  <Paragraphs>1</Paragraphs>
  <TotalTime>13</TotalTime>
  <ScaleCrop>false</ScaleCrop>
  <LinksUpToDate>false</LinksUpToDate>
  <CharactersWithSpaces>1975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2022-07-01T13:17:00Z</dcterms:created>
  <dc:creator>86151</dc:creator>
  <cp:lastModifiedBy>xie</cp:lastModifiedBy>
  <cp:lastPrinted>2022-07-09T12:34:00Z</cp:lastPrinted>
  <dcterms:modified xsi:type="dcterms:W3CDTF">2023-02-20T11:47:30Z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2FC84F1ABEE44B00A35053703516EB5D</vt:lpwstr>
  </property>
</Properties>
</file>