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378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eastAsia"/>
          <w:lang w:val="en-US" w:eastAsia="zh-CN"/>
        </w:rPr>
        <w:t>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FF0000"/>
          <w:sz w:val="44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FF0000"/>
          <w:sz w:val="44"/>
          <w:szCs w:val="36"/>
          <w:lang w:val="en-US" w:eastAsia="zh-CN"/>
        </w:rPr>
        <w:t>红头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36"/>
          <w:lang w:val="en-US" w:eastAsia="zh-CN"/>
        </w:rPr>
        <w:t>关于共青团XX大学委员会申请除名告知函的请示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36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共青团广东省委员会：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兹有王五等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名团员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因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与团组织失去联系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年以上</w:t>
      </w:r>
      <w:r>
        <w:rPr>
          <w:rFonts w:hint="default" w:ascii="Times New Roman" w:hAnsi="Times New Roman" w:eastAsia="方正黑体_GBK" w:cs="Times New Roman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lang w:val="en-US" w:eastAsia="zh-CN"/>
        </w:rPr>
        <w:t>经团支部、二级院系团委等有关负责同志</w:t>
      </w:r>
      <w:r>
        <w:rPr>
          <w:rFonts w:hint="default" w:ascii="Times New Roman" w:hAnsi="Times New Roman" w:cs="Times New Roman"/>
          <w:lang w:val="en-US" w:eastAsia="zh-CN"/>
        </w:rPr>
        <w:t>通过各种方式查找仍然没有取得联系，经由团支部、二级院系团委审核批准，学校团委复核无误并报同级党委同意，对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王五等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名团员作出停止团籍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两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年的决定。现停止团籍期满，</w:t>
      </w:r>
      <w:r>
        <w:rPr>
          <w:rFonts w:hint="default" w:ascii="Times New Roman" w:hAnsi="Times New Roman" w:eastAsia="方正仿宋_GBK" w:cs="Times New Roman"/>
          <w:lang w:val="en-US" w:eastAsia="zh-CN"/>
        </w:rPr>
        <w:t>仍</w:t>
      </w:r>
      <w:r>
        <w:rPr>
          <w:rFonts w:hint="default" w:ascii="Times New Roman" w:hAnsi="Times New Roman" w:cs="Times New Roman"/>
          <w:lang w:val="en-US" w:eastAsia="zh-CN"/>
        </w:rPr>
        <w:t>无法取得联系，</w:t>
      </w:r>
      <w:r>
        <w:rPr>
          <w:rFonts w:hint="default" w:ascii="Times New Roman" w:hAnsi="Times New Roman" w:eastAsia="方正仿宋_GBK" w:cs="Times New Roman"/>
          <w:lang w:val="en-US" w:eastAsia="zh-CN"/>
        </w:rPr>
        <w:t>根据《中</w:t>
      </w:r>
      <w:r>
        <w:rPr>
          <w:rFonts w:hint="default" w:ascii="Times New Roman" w:hAnsi="Times New Roman" w:cs="Times New Roman"/>
          <w:lang w:val="en-US" w:eastAsia="zh-CN"/>
        </w:rPr>
        <w:t>国共产主义青年团团员教育管理工作条例（试行）》第五章第二十二条规定，对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王五等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名团员作出除名的决定。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现将以上团员进行团内除名，申请《共青团员除名告知函》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X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Style w:val="5"/>
          <w:rFonts w:hint="default"/>
          <w:lang w:val="en-US" w:eastAsia="zh-CN"/>
        </w:rPr>
        <w:fldChar w:fldCharType="begin"/>
      </w:r>
      <w:r>
        <w:rPr>
          <w:rStyle w:val="5"/>
          <w:rFonts w:hint="default"/>
          <w:lang w:val="en-US" w:eastAsia="zh-CN"/>
        </w:rPr>
        <w:instrText xml:space="preserve"> HYPERLINK \l "拟团内除名团员信息汇总表" </w:instrText>
      </w:r>
      <w:r>
        <w:rPr>
          <w:rStyle w:val="5"/>
          <w:rFonts w:hint="default"/>
          <w:lang w:val="en-US" w:eastAsia="zh-CN"/>
        </w:rPr>
        <w:fldChar w:fldCharType="separate"/>
      </w:r>
      <w:r>
        <w:rPr>
          <w:rStyle w:val="5"/>
          <w:rFonts w:hint="default"/>
          <w:lang w:val="en-US" w:eastAsia="zh-CN"/>
        </w:rPr>
        <w:t>附</w:t>
      </w:r>
      <w:r>
        <w:rPr>
          <w:rStyle w:val="5"/>
          <w:rFonts w:hint="eastAsia"/>
          <w:lang w:val="en-US" w:eastAsia="zh-CN"/>
        </w:rPr>
        <w:t>表</w:t>
      </w:r>
      <w:r>
        <w:rPr>
          <w:rStyle w:val="5"/>
          <w:rFonts w:hint="default"/>
          <w:lang w:val="en-US" w:eastAsia="zh-CN"/>
        </w:rPr>
        <w:t>：拟团内除名团员信息汇总表</w:t>
      </w:r>
      <w:r>
        <w:rPr>
          <w:rStyle w:val="5"/>
          <w:rFonts w:hint="default"/>
          <w:lang w:val="en-US" w:eastAsia="zh-CN"/>
        </w:rPr>
        <w:fldChar w:fldCharType="end"/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（联系人：XX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；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联系电话：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XX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left="0" w:leftChars="0" w:firstLine="640" w:firstLineChars="2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共青团XX大学委员会</w:t>
      </w: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20XX年X月X日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</w:t>
      </w: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/>
          <w:lang w:val="en-US" w:eastAsia="zh-CN"/>
        </w:rPr>
      </w:pPr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拟团内除名团员信息汇总表</w:t>
      </w:r>
      <w:bookmarkStart w:id="0" w:name="_GoBack"/>
      <w:bookmarkEnd w:id="0"/>
    </w:p>
    <w:p>
      <w:pPr>
        <w:tabs>
          <w:tab w:val="center" w:pos="637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填报单位（加盖校团委章）：                    填报人及联系方式：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981"/>
        <w:gridCol w:w="2969"/>
        <w:gridCol w:w="2223"/>
        <w:gridCol w:w="3377"/>
        <w:gridCol w:w="3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1" w:hRule="atLeast"/>
        </w:trPr>
        <w:tc>
          <w:tcPr>
            <w:tcW w:w="346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46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047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784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联系方式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191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所属团支部名称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283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除名缘由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（文件中的款项）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46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示例</w:t>
            </w:r>
          </w:p>
        </w:tc>
        <w:tc>
          <w:tcPr>
            <w:tcW w:w="346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张三</w:t>
            </w:r>
          </w:p>
        </w:tc>
        <w:tc>
          <w:tcPr>
            <w:tcW w:w="104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440101200004181234</w:t>
            </w:r>
          </w:p>
        </w:tc>
        <w:tc>
          <w:tcPr>
            <w:tcW w:w="78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12345678910</w:t>
            </w:r>
          </w:p>
        </w:tc>
        <w:tc>
          <w:tcPr>
            <w:tcW w:w="1191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中国共产主义青年团XX大学XX学院XX级XX班支部委员会</w:t>
            </w:r>
          </w:p>
        </w:tc>
        <w:tc>
          <w:tcPr>
            <w:tcW w:w="1283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sz w:val="28"/>
                <w:szCs w:val="21"/>
                <w:vertAlign w:val="baseline"/>
                <w:lang w:val="en-US" w:eastAsia="zh-CN"/>
              </w:rPr>
              <w:t>信仰宗教/失联团员（停止团籍期满）/</w:t>
            </w:r>
            <w:r>
              <w:rPr>
                <w:rFonts w:hint="eastAsia" w:ascii="方正仿宋_GBK" w:hAnsi="方正仿宋_GBK" w:cs="方正仿宋_GBK"/>
                <w:color w:val="FF0000"/>
                <w:sz w:val="28"/>
                <w:szCs w:val="21"/>
                <w:vertAlign w:val="baseli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46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6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4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1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83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3F294AB5"/>
    <w:rsid w:val="5AE9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2024-05-16T18:44:00Z</dcterms:created>
  <dc:creator>ly</dc:creator>
  <cp:lastModifiedBy>明月别枝.</cp:lastModifiedBy>
  <dcterms:modified xsi:type="dcterms:W3CDTF">2024-05-16T18:46:05Z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E945880AF13D46E6AFC8EB80B2C9AE2D_13</vt:lpwstr>
  </property>
</Properties>
</file>